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Guide to Securing Your Turkish Student Visa: A Stress-Free Manual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Your Journey to Türkiye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Setting the Stage: Why Türkiye is a Premier Destination for Indian Students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an educational journey in Türkiye offers a unique synthesis of world-class academia and profound cultural immersion. Turkish universities provide high-quality education at a global level, with programs available in English, Turkish, and other languages, creating a rich environment for academic and personal growth.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Indian students, Türkiye represents not just a place to earn a degree but an opportunity to experience a country that stands at the crossroads of continents and civilizations, preparing them for a truly global career.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guide is designed to demystify the immigration process, transforming what can seem like a formidable challenge into a series of clear, manageable steps, ensuring a smooth and stress-free start to this exciting new chapter.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Two-Part Immigration Process: Understanding the Visa vs. The Residence Permit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fundamental source of confusion for many international students is the distinction between a visa and a residence permit. Understanding this two-part structure from the outset is the most critical step toward a successful application. The process is not a single event but a continuum that begins in India and concludes only after arrival in Türkiye.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First, the </w:t>
      </w:r>
      <w:r w:rsidDel="00000000" w:rsidR="00000000" w:rsidRPr="00000000">
        <w:rPr>
          <w:rFonts w:ascii="Google Sans Text" w:cs="Google Sans Text" w:eastAsia="Google Sans Text" w:hAnsi="Google Sans Text"/>
          <w:b w:val="1"/>
          <w:color w:val="1b1c1d"/>
          <w:rtl w:val="0"/>
        </w:rPr>
        <w:t xml:space="preserve">Turkish Student Visa</w:t>
      </w:r>
      <w:r w:rsidDel="00000000" w:rsidR="00000000" w:rsidRPr="00000000">
        <w:rPr>
          <w:rFonts w:ascii="Google Sans Text" w:cs="Google Sans Text" w:eastAsia="Google Sans Text" w:hAnsi="Google Sans Text"/>
          <w:color w:val="1b1c1d"/>
          <w:rtl w:val="0"/>
        </w:rPr>
        <w:t xml:space="preserve"> is an </w:t>
      </w:r>
      <w:r w:rsidDel="00000000" w:rsidR="00000000" w:rsidRPr="00000000">
        <w:rPr>
          <w:rFonts w:ascii="Google Sans Text" w:cs="Google Sans Text" w:eastAsia="Google Sans Text" w:hAnsi="Google Sans Text"/>
          <w:i w:val="1"/>
          <w:color w:val="1b1c1d"/>
          <w:rtl w:val="0"/>
        </w:rPr>
        <w:t xml:space="preserve">entry permit</w:t>
      </w:r>
      <w:r w:rsidDel="00000000" w:rsidR="00000000" w:rsidRPr="00000000">
        <w:rPr>
          <w:rFonts w:ascii="Google Sans Text" w:cs="Google Sans Text" w:eastAsia="Google Sans Text" w:hAnsi="Google Sans Text"/>
          <w:color w:val="1b1c1d"/>
          <w:rtl w:val="0"/>
        </w:rPr>
        <w:t xml:space="preserve">. Its sole purpose is to authorize an individual to travel to Türkiye for the specific reason of education. This visa is obtained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leaving India from a Turkish diplomatic mission (Embassy or Consulate). It is a sticker placed in the passport that is presented to immigration officials upon arrival.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the </w:t>
      </w:r>
      <w:r w:rsidDel="00000000" w:rsidR="00000000" w:rsidRPr="00000000">
        <w:rPr>
          <w:rFonts w:ascii="Google Sans Text" w:cs="Google Sans Text" w:eastAsia="Google Sans Text" w:hAnsi="Google Sans Text"/>
          <w:b w:val="1"/>
          <w:color w:val="1b1c1d"/>
          <w:rtl w:val="0"/>
        </w:rPr>
        <w:t xml:space="preserve">Student Residence Permit</w:t>
      </w:r>
      <w:r w:rsidDel="00000000" w:rsidR="00000000" w:rsidRPr="00000000">
        <w:rPr>
          <w:rFonts w:ascii="Google Sans Text" w:cs="Google Sans Text" w:eastAsia="Google Sans Text" w:hAnsi="Google Sans Text"/>
          <w:color w:val="1b1c1d"/>
          <w:rtl w:val="0"/>
        </w:rPr>
        <w:t xml:space="preserve"> (İkamet İzni) is the legal document that allows a student to reside in Türkiye for an extended period (longer than 90 days).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permit 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obtained in India. It must be applied for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arriving in Türkiye, typically within the first 30 days of entry.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student visa grants the right to enter Türkiye to begin this residence permit application process. This guide will cover both phases in detail, ensuring applicants are prepared not only for their visa application in India but also for the mandatory legal procedures they must complete upon arrival.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Critical First Step: e-Visa vs. The Mandatory Student Sticker Visa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Republic of Türkiye offers a convenient Electronic Visa (e-Visa) system, which can be accessed online at www.evisa.gov.tr.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imperative for Indian students to understand that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e-Visa is NOT valid for study purposes</w:t>
      </w:r>
      <w:r w:rsidDel="00000000" w:rsidR="00000000" w:rsidRPr="00000000">
        <w:rPr>
          <w:rFonts w:ascii="Google Sans Text" w:cs="Google Sans Text" w:eastAsia="Google Sans Text" w:hAnsi="Google Sans Text"/>
          <w:color w:val="1b1c1d"/>
          <w:rtl w:val="0"/>
        </w:rPr>
        <w:t xml:space="preserve">. The e-Visa is strictly limited to tourism and short-term trade activities.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Attempting to enter Türkiye for long-term studies with an e-Visa will result in being denied entry and is a costly and preventable error.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Indian nationals planning to enroll in any educational program in Türkiye—including undergraduate degrees, postgraduate studies, language courses, or internships—must apply for a long-term </w:t>
      </w:r>
      <w:r w:rsidDel="00000000" w:rsidR="00000000" w:rsidRPr="00000000">
        <w:rPr>
          <w:rFonts w:ascii="Google Sans Text" w:cs="Google Sans Text" w:eastAsia="Google Sans Text" w:hAnsi="Google Sans Text"/>
          <w:b w:val="1"/>
          <w:color w:val="1b1c1d"/>
          <w:rtl w:val="0"/>
        </w:rPr>
        <w:t xml:space="preserve">Student "Sticker" Visa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physical visa affixed to a page in the passport by a Turkish Embassy or Consulate. The application for this visa is a more detailed process that requires an in-person appointment and a comprehensive set of documents, which this guide will now detail exhaustively. Applicants should be wary of fraudulent websites claiming to offer Turkish visas; the only official channels are the government portals and the designated application centers outlined in this guide.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Phase I - The Pre-Application Dossier: Assembling Your Documents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initiating any online forms or booking appointments, the first phase of the application involves meticulously gathering and preparing a comprehensive dossier of required documents. The Turkish visa process places a significant emphasis on demonstrating logistical and financial preparedness. This section breaks down every required document, ensuring a complete and compelling application package.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Foundational Documents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non-negotiable core components of the application.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Visa Application Form</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official visa application form must be completed through the Turkish government's online pre-application system at www.konsolosluk.gov.tr.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After filling it out online, the form must be printed. It is crucial that all information is accurate and matches the supporting documents. The printed form must be signed by the applicant (or a legal guardian for minors).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form can also be accessed via the official application partner's website, Gateway International.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Passport Requirements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applicant's passport is the central identity document and is subject to strict validity rules.</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Validity:</w:t>
      </w:r>
      <w:r w:rsidDel="00000000" w:rsidR="00000000" w:rsidRPr="00000000">
        <w:rPr>
          <w:rFonts w:ascii="Google Sans Text" w:cs="Google Sans Text" w:eastAsia="Google Sans Text" w:hAnsi="Google Sans Text"/>
          <w:color w:val="1b1c1d"/>
          <w:rtl w:val="0"/>
        </w:rPr>
        <w:t xml:space="preserve"> The passport must be valid for at least six months </w:t>
      </w:r>
      <w:r w:rsidDel="00000000" w:rsidR="00000000" w:rsidRPr="00000000">
        <w:rPr>
          <w:rFonts w:ascii="Google Sans Text" w:cs="Google Sans Text" w:eastAsia="Google Sans Text" w:hAnsi="Google Sans Text"/>
          <w:i w:val="1"/>
          <w:color w:val="1b1c1d"/>
          <w:rtl w:val="0"/>
        </w:rPr>
        <w:t xml:space="preserve">beyond the intended period of stay</w:t>
      </w:r>
      <w:r w:rsidDel="00000000" w:rsidR="00000000" w:rsidRPr="00000000">
        <w:rPr>
          <w:rFonts w:ascii="Google Sans Text" w:cs="Google Sans Text" w:eastAsia="Google Sans Text" w:hAnsi="Google Sans Text"/>
          <w:color w:val="1b1c1d"/>
          <w:rtl w:val="0"/>
        </w:rPr>
        <w:t xml:space="preserve"> in Türkiye.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a long-duration student visa, this effectively means the passport should have a minimum validity of three years to cover the potential length of study.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Blank Pages:</w:t>
      </w:r>
      <w:r w:rsidDel="00000000" w:rsidR="00000000" w:rsidRPr="00000000">
        <w:rPr>
          <w:rFonts w:ascii="Google Sans Text" w:cs="Google Sans Text" w:eastAsia="Google Sans Text" w:hAnsi="Google Sans Text"/>
          <w:color w:val="1b1c1d"/>
          <w:rtl w:val="0"/>
        </w:rPr>
        <w:t xml:space="preserve"> The passport must contain at least two full, blank pages for the visa sticker and entry/exit stamps.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Previous Passports:</w:t>
      </w:r>
      <w:r w:rsidDel="00000000" w:rsidR="00000000" w:rsidRPr="00000000">
        <w:rPr>
          <w:rFonts w:ascii="Google Sans Text" w:cs="Google Sans Text" w:eastAsia="Google Sans Text" w:hAnsi="Google Sans Text"/>
          <w:color w:val="1b1c1d"/>
          <w:rtl w:val="0"/>
        </w:rPr>
        <w:t xml:space="preserve"> All previous (old or expired) passports must be submitted along with the current one to provide a complete travel history.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Biometric Photographs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Photographic evidence must adhere to precise biometric standards to be accepted.</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Quantity:</w:t>
      </w:r>
      <w:r w:rsidDel="00000000" w:rsidR="00000000" w:rsidRPr="00000000">
        <w:rPr>
          <w:rFonts w:ascii="Google Sans Text" w:cs="Google Sans Text" w:eastAsia="Google Sans Text" w:hAnsi="Google Sans Text"/>
          <w:color w:val="1b1c1d"/>
          <w:rtl w:val="0"/>
        </w:rPr>
        <w:t xml:space="preserve"> Two recent photographs are required.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Specifications:</w:t>
      </w:r>
      <w:r w:rsidDel="00000000" w:rsidR="00000000" w:rsidRPr="00000000">
        <w:rPr>
          <w:rFonts w:ascii="Google Sans Text" w:cs="Google Sans Text" w:eastAsia="Google Sans Text" w:hAnsi="Google Sans Text"/>
          <w:color w:val="1b1c1d"/>
          <w:rtl w:val="0"/>
        </w:rPr>
        <w:t xml:space="preserve"> The photos must be 2.5 inches by 2.5 inches in size, with a plain white background, and taken within the last six months.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applicant's full face must be clearly visible, without shadows, and looking directly at the camera.</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Academic Keystone: The Letter of Acceptance (LoA)</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Letter of Acceptance from a recognized Turkish educational institution is the cornerstone of the student visa application. It serves as the primary proof of the applicant's purpose in Türkiye. The LoA must be an official document from the university and should clearly state the details and duration of the academic program the student has been admitted to.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advisable to ensure this document has been obtained within the last 45 days before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Demonstrating Financial Solvency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Turkish authorities require robust and verifiable proof that a student can financially support themselves throughout their studies without resorting to unauthorized work. This involves presenting a comprehensive financial portfolio.</w:t>
      </w:r>
    </w:p>
    <w:p w:rsidR="00000000" w:rsidDel="00000000" w:rsidP="00000000" w:rsidRDefault="00000000" w:rsidRPr="00000000" w14:paraId="0000003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Funds:</w:t>
      </w:r>
      <w:r w:rsidDel="00000000" w:rsidR="00000000" w:rsidRPr="00000000">
        <w:rPr>
          <w:rFonts w:ascii="Google Sans Text" w:cs="Google Sans Text" w:eastAsia="Google Sans Text" w:hAnsi="Google Sans Text"/>
          <w:color w:val="1b1c1d"/>
          <w:rtl w:val="0"/>
        </w:rPr>
        <w:t xml:space="preserve"> While no exact figure is officially mandated for the entire duration, a common benchmark used for estimating living costs is approximately USD 50 per day.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For an academic year, this translates to a substantial amount (approximately USD 7,000 to USD 8,000 annually, excluding tuition), which must be reflected in the financial documents.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The primary evidence of funds is a personal or sponsor's bank account statement covering the last 3 to 6 months.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statements must be original or bank-attested copies, recent (not older than one week to 30 days from the submission date), and clearly show a consistent and sufficient balance.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general guideline for other visa types suggests a minimum balance of at least ₹1 lakh, which can serve as a baseline expectation.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Sponsorship:</w:t>
      </w:r>
      <w:r w:rsidDel="00000000" w:rsidR="00000000" w:rsidRPr="00000000">
        <w:rPr>
          <w:rFonts w:ascii="Google Sans Text" w:cs="Google Sans Text" w:eastAsia="Google Sans Text" w:hAnsi="Google Sans Text"/>
          <w:color w:val="1b1c1d"/>
          <w:rtl w:val="0"/>
        </w:rPr>
        <w:t xml:space="preserve"> If a parent, guardian, or other relative is sponsoring the student's education, several documents are required:</w:t>
      </w:r>
    </w:p>
    <w:p w:rsidR="00000000" w:rsidDel="00000000" w:rsidP="00000000" w:rsidRDefault="00000000" w:rsidRPr="00000000" w14:paraId="0000003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notarized sponsorship letter</w:t>
      </w:r>
      <w:r w:rsidDel="00000000" w:rsidR="00000000" w:rsidRPr="00000000">
        <w:rPr>
          <w:rFonts w:ascii="Google Sans Text" w:cs="Google Sans Text" w:eastAsia="Google Sans Text" w:hAnsi="Google Sans Text"/>
          <w:color w:val="1b1c1d"/>
          <w:rtl w:val="0"/>
        </w:rPr>
        <w:t xml:space="preserve"> explicitly stating that the sponsor will cover all educational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sponsor's own </w:t>
      </w:r>
      <w:r w:rsidDel="00000000" w:rsidR="00000000" w:rsidRPr="00000000">
        <w:rPr>
          <w:rFonts w:ascii="Google Sans Text" w:cs="Google Sans Text" w:eastAsia="Google Sans Text" w:hAnsi="Google Sans Text"/>
          <w:b w:val="1"/>
          <w:color w:val="1b1c1d"/>
          <w:rtl w:val="0"/>
        </w:rPr>
        <w:t xml:space="preserve">financial documents</w:t>
      </w:r>
      <w:r w:rsidDel="00000000" w:rsidR="00000000" w:rsidRPr="00000000">
        <w:rPr>
          <w:rFonts w:ascii="Google Sans Text" w:cs="Google Sans Text" w:eastAsia="Google Sans Text" w:hAnsi="Google Sans Text"/>
          <w:color w:val="1b1c1d"/>
          <w:rtl w:val="0"/>
        </w:rPr>
        <w:t xml:space="preserve">, including their bank statements for the last 6 months, proof of occupation (such as an employment contract or company registration documents), and income tax returns.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Proof of relationship</w:t>
      </w:r>
      <w:r w:rsidDel="00000000" w:rsidR="00000000" w:rsidRPr="00000000">
        <w:rPr>
          <w:rFonts w:ascii="Google Sans Text" w:cs="Google Sans Text" w:eastAsia="Google Sans Text" w:hAnsi="Google Sans Text"/>
          <w:color w:val="1b1c1d"/>
          <w:rtl w:val="0"/>
        </w:rPr>
        <w:t xml:space="preserve"> between the student and the sponsor is also required.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Supporting Financial Documents:</w:t>
      </w:r>
      <w:r w:rsidDel="00000000" w:rsidR="00000000" w:rsidRPr="00000000">
        <w:rPr>
          <w:rFonts w:ascii="Google Sans Text" w:cs="Google Sans Text" w:eastAsia="Google Sans Text" w:hAnsi="Google Sans Text"/>
          <w:color w:val="1b1c1d"/>
          <w:rtl w:val="0"/>
        </w:rPr>
        <w:t xml:space="preserve"> To strengthen the application, it is highly recommended to include supplementary financial evidence, such as:</w:t>
      </w:r>
    </w:p>
    <w:p w:rsidR="00000000" w:rsidDel="00000000" w:rsidP="00000000" w:rsidRDefault="00000000" w:rsidRPr="00000000" w14:paraId="00000040">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Salary slips for the last 3 months.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Income Tax Returns (ITR) for the past 1 to 3 years.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Proof of any scholarships received.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Proof of ownership of movable or immovable assets (e.g., property deeds).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4">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Proof of payment for university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Arranging Your Stay and Well-being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finances, applicants must demonstrate that they have made concrete arrangements for their accommodation and health coverage in Türkiye.</w:t>
      </w:r>
    </w:p>
    <w:p w:rsidR="00000000" w:rsidDel="00000000" w:rsidP="00000000" w:rsidRDefault="00000000" w:rsidRPr="00000000" w14:paraId="0000004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Accommodation:</w:t>
      </w:r>
      <w:r w:rsidDel="00000000" w:rsidR="00000000" w:rsidRPr="00000000">
        <w:rPr>
          <w:rFonts w:ascii="Google Sans Text" w:cs="Google Sans Text" w:eastAsia="Google Sans Text" w:hAnsi="Google Sans Text"/>
          <w:color w:val="1b1c1d"/>
          <w:rtl w:val="0"/>
        </w:rPr>
        <w:t xml:space="preserve"> Evidence of where the student will live is mandatory. This can be in one of the following forms:</w:t>
      </w:r>
    </w:p>
    <w:p w:rsidR="00000000" w:rsidDel="00000000" w:rsidP="00000000" w:rsidRDefault="00000000" w:rsidRPr="00000000" w14:paraId="0000004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 official document from the university confirming a place in a student dormitory.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notarized letter of invitation from a host (friend or relative) residing in Türkiye.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confirmed hotel reservation or a formal rental agreement (lease).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Travel Health Insurance:</w:t>
      </w:r>
      <w:r w:rsidDel="00000000" w:rsidR="00000000" w:rsidRPr="00000000">
        <w:rPr>
          <w:rFonts w:ascii="Google Sans Text" w:cs="Google Sans Text" w:eastAsia="Google Sans Text" w:hAnsi="Google Sans Text"/>
          <w:color w:val="1b1c1d"/>
          <w:rtl w:val="0"/>
        </w:rPr>
        <w:t xml:space="preserve"> A valid travel health insurance policy is a non-negotiable requirement. The policy must provide a minimum coverage of €30,000 for medical expenses, including hospitalization and repatriation.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insurance must be valid for the entire duration of the intended stay in Türkiye.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Flight Itinerary:</w:t>
      </w:r>
      <w:r w:rsidDel="00000000" w:rsidR="00000000" w:rsidRPr="00000000">
        <w:rPr>
          <w:rFonts w:ascii="Google Sans Text" w:cs="Google Sans Text" w:eastAsia="Google Sans Text" w:hAnsi="Google Sans Text"/>
          <w:color w:val="1b1c1d"/>
          <w:rtl w:val="0"/>
        </w:rPr>
        <w:t xml:space="preserve"> Applicants must provide a flight reservation showing their intended travel dates.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strongly advised to provide a reservation or itinerary, not a fully purchased, non-refundable ticket, as the visa is not guaranteed.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Building Your Case: Supporting Documents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additional documents help build a complete and credible profile of a genuine student applicant.</w:t>
      </w:r>
    </w:p>
    <w:p w:rsidR="00000000" w:rsidDel="00000000" w:rsidP="00000000" w:rsidRDefault="00000000" w:rsidRPr="00000000" w14:paraId="0000005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Motivation Letter:</w:t>
      </w:r>
      <w:r w:rsidDel="00000000" w:rsidR="00000000" w:rsidRPr="00000000">
        <w:rPr>
          <w:rFonts w:ascii="Google Sans Text" w:cs="Google Sans Text" w:eastAsia="Google Sans Text" w:hAnsi="Google Sans Text"/>
          <w:color w:val="1b1c1d"/>
          <w:rtl w:val="0"/>
        </w:rPr>
        <w:t xml:space="preserve"> A formal letter, also known as a Statement of Purpose, that clearly explains the applicant's reasons for choosing to study in Türkiye, their chosen university and program, and their future career goals.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History:</w:t>
      </w:r>
      <w:r w:rsidDel="00000000" w:rsidR="00000000" w:rsidRPr="00000000">
        <w:rPr>
          <w:rFonts w:ascii="Google Sans Text" w:cs="Google Sans Text" w:eastAsia="Google Sans Text" w:hAnsi="Google Sans Text"/>
          <w:color w:val="1b1c1d"/>
          <w:rtl w:val="0"/>
        </w:rPr>
        <w:t xml:space="preserve"> Copies of all previous educational qualifications, such as diplomas, degrees, and transcripts.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documents may need to be notarized.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Police Clearance Certificate (PCC):</w:t>
      </w:r>
      <w:r w:rsidDel="00000000" w:rsidR="00000000" w:rsidRPr="00000000">
        <w:rPr>
          <w:rFonts w:ascii="Google Sans Text" w:cs="Google Sans Text" w:eastAsia="Google Sans Text" w:hAnsi="Google Sans Text"/>
          <w:color w:val="1b1c1d"/>
          <w:rtl w:val="0"/>
        </w:rPr>
        <w:t xml:space="preserve"> This document, verifying the applicant has no criminal record, is often required.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Civil Documents:</w:t>
      </w:r>
      <w:r w:rsidDel="00000000" w:rsidR="00000000" w:rsidRPr="00000000">
        <w:rPr>
          <w:rFonts w:ascii="Google Sans Text" w:cs="Google Sans Text" w:eastAsia="Google Sans Text" w:hAnsi="Google Sans Text"/>
          <w:color w:val="1b1c1d"/>
          <w:rtl w:val="0"/>
        </w:rPr>
        <w:t xml:space="preserve"> Proof of identity and civil status, such as an Aadhar card and PAN card, are necessary.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valid birth certificate may also be requested.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Minors (Under 18):</w:t>
      </w:r>
      <w:r w:rsidDel="00000000" w:rsidR="00000000" w:rsidRPr="00000000">
        <w:rPr>
          <w:rFonts w:ascii="Google Sans Text" w:cs="Google Sans Text" w:eastAsia="Google Sans Text" w:hAnsi="Google Sans Text"/>
          <w:color w:val="1b1c1d"/>
          <w:rtl w:val="0"/>
        </w:rPr>
        <w:t xml:space="preserve"> A notarized letter of consent signed by both parents is mandatory, even if traveling with one parent. Copies of the parents' passports are also required.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Undertaking Letter:</w:t>
      </w:r>
      <w:r w:rsidDel="00000000" w:rsidR="00000000" w:rsidRPr="00000000">
        <w:rPr>
          <w:rFonts w:ascii="Google Sans Text" w:cs="Google Sans Text" w:eastAsia="Google Sans Text" w:hAnsi="Google Sans Text"/>
          <w:color w:val="1b1c1d"/>
          <w:rtl w:val="0"/>
        </w:rPr>
        <w:t xml:space="preserve"> Applicants aged 18 and above are required to complete and sign a specific "undertaking letter," the template for which is provided by Gateway International.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 Document Checklist for Turkish Student Visa</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Requirements &amp;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&amp;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Application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Completed online at www.konsolosluk.gov.tr, then printed and signed.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valid for at least 6 months beyond the intended stay; must have at least 2 blank pages.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Previous Passports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old/expired passports must be submitted.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Biometric Photographs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Two photos, 2.5x2.5 inches, white background, taken within the last 6 months.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Civil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Aadhar card, PAN card.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Letter of Acceptance (LoA)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letter from the Turkish university indicating program details and duration.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Previous Academic Records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Copies of all past diplomas, transcripts, and certificates; may require notarization.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letter explaining the purpose of study and future plans.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Bank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Last 3-6 months of personal or sponsor's statements; must be recent and bank-stamped.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Sponsorship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applicable, a notarized letter from the sponsor confirming financial support.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 Financials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Sponsor's bank statements, proof of employment/business, and ITRs.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Income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Last 3 months' salary slips and/or last 1-3 years' Income Tax Returns (ITR).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Optional but recommended: property deeds or other proof of movable/immovable assets.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Logistics &amp;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Accommodation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Dormitory confirmation, notarized invitation from a host, or hotel/rental booking.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Flight Reservation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confirmed itinerary showing travel dates (do not purchase a non-refundable ticket).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Travel Health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policy with minimum €30,000 coverage for the entire duration of stay.</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 &amp; Supporting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Police Clearance Certificate (PCC)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to prove no criminal record.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Undertaking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signed letter for applicants 18+; form available from Gateway International.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Minors (Under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Notarized consent letter from both parents and copies of their passports.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Phase II - The Application Submission Process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complete document dossier from Phase I is assembled, the formal application process can begin. This phase is a structured, multi-platform procedure that requires interaction with both the official Turkish government portal and its designated service partner in India, Gateway International. Understanding the distinct role of each entity is key to navigating this stage successfully.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Digital Handshake: The Online Pre-Application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official step is to complete the online pre-application. This is not the full submission but rather the initial data entry and appointment scheduling stage.</w:t>
      </w:r>
    </w:p>
    <w:p w:rsidR="00000000" w:rsidDel="00000000" w:rsidP="00000000" w:rsidRDefault="00000000" w:rsidRPr="00000000" w14:paraId="000000A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Portal:</w:t>
      </w:r>
      <w:r w:rsidDel="00000000" w:rsidR="00000000" w:rsidRPr="00000000">
        <w:rPr>
          <w:rFonts w:ascii="Google Sans Text" w:cs="Google Sans Text" w:eastAsia="Google Sans Text" w:hAnsi="Google Sans Text"/>
          <w:color w:val="1b1c1d"/>
          <w:rtl w:val="0"/>
        </w:rPr>
        <w:t xml:space="preserve"> The application must be initiated on the official website of the Turkish Ministry of Foreign Affairs: www.konsolosluk.gov.tr.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Applicants will fill out the visa application form with their personal, passport, travel, and educational details. The system is designed to capture the necessary information and, upon completion, will provide the applicant with an appointment date for their in-person submission and potential interview.</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The primary output of this step is the completed, printable visa application form and a scheduled appointment date at a Turkish diplomatic mission or its designated application center.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Navigating Gateway International: The Official Partner</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Turkish government has outsourced the logistical aspects of visa application submission in India to a single, official partner.</w:t>
      </w:r>
    </w:p>
    <w:p w:rsidR="00000000" w:rsidDel="00000000" w:rsidP="00000000" w:rsidRDefault="00000000" w:rsidRPr="00000000" w14:paraId="000000A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Official Partner:</w:t>
      </w:r>
      <w:r w:rsidDel="00000000" w:rsidR="00000000" w:rsidRPr="00000000">
        <w:rPr>
          <w:rFonts w:ascii="Google Sans Text" w:cs="Google Sans Text" w:eastAsia="Google Sans Text" w:hAnsi="Google Sans Text"/>
          <w:color w:val="1b1c1d"/>
          <w:rtl w:val="0"/>
        </w:rPr>
        <w:t xml:space="preserve"> Gateway Management Logistics INC is the exclusive, authorized company to receive Turkish visa applications in India and Nepal.</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is critical to use only their official website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gatewayinternational.com.tr) and avoid all other third-party agents or fraudulent sites.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 the Appointment:</w:t>
      </w:r>
      <w:r w:rsidDel="00000000" w:rsidR="00000000" w:rsidRPr="00000000">
        <w:rPr>
          <w:rFonts w:ascii="Google Sans Text" w:cs="Google Sans Text" w:eastAsia="Google Sans Text" w:hAnsi="Google Sans Text"/>
          <w:color w:val="1b1c1d"/>
          <w:rtl w:val="0"/>
        </w:rPr>
        <w:t xml:space="preserve"> Using the Gateway International portal, applicants will formalize the appointment date they received from the government's pre-application system. This is a mandatory step to secure a slot at a Visa Application Centre (VAC).</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Fee Structure:</w:t>
      </w:r>
      <w:r w:rsidDel="00000000" w:rsidR="00000000" w:rsidRPr="00000000">
        <w:rPr>
          <w:rFonts w:ascii="Google Sans Text" w:cs="Google Sans Text" w:eastAsia="Google Sans Text" w:hAnsi="Google Sans Text"/>
          <w:color w:val="1b1c1d"/>
          <w:rtl w:val="0"/>
        </w:rPr>
        <w:t xml:space="preserve"> The visa fee payment is a two-part process. A portion of the total fee (approximately ₹6859, though this is subject to change) must be paid online via the Gateway portal to confirm the appointment. The remaining balance of the visa fee and any service charges must be paid in cash at the VAC on the day of the appointment.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Choosing a VAC:</w:t>
      </w:r>
      <w:r w:rsidDel="00000000" w:rsidR="00000000" w:rsidRPr="00000000">
        <w:rPr>
          <w:rFonts w:ascii="Google Sans Text" w:cs="Google Sans Text" w:eastAsia="Google Sans Text" w:hAnsi="Google Sans Text"/>
          <w:color w:val="1b1c1d"/>
          <w:rtl w:val="0"/>
        </w:rPr>
        <w:t xml:space="preserve"> Applicants must select a VAC that falls under the correct jurisdiction of the Turkish diplomatic mission for their state of residence. Gateway International operates VACs under three main jurisdictions in India:</w:t>
      </w:r>
    </w:p>
    <w:p w:rsidR="00000000" w:rsidDel="00000000" w:rsidP="00000000" w:rsidRDefault="00000000" w:rsidRPr="00000000" w14:paraId="000000AC">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Embassy of Türkiye in New Delhi:</w:t>
      </w:r>
      <w:r w:rsidDel="00000000" w:rsidR="00000000" w:rsidRPr="00000000">
        <w:rPr>
          <w:rFonts w:ascii="Google Sans Text" w:cs="Google Sans Text" w:eastAsia="Google Sans Text" w:hAnsi="Google Sans Text"/>
          <w:color w:val="1b1c1d"/>
          <w:rtl w:val="0"/>
        </w:rPr>
        <w:t xml:space="preserve"> Covers New Delhi, Jalandhar, Chandigarh, Gurgaon, Jaipur, and Kolkata.</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D">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Consulate General of Türkiye in Mumbai:</w:t>
      </w:r>
      <w:r w:rsidDel="00000000" w:rsidR="00000000" w:rsidRPr="00000000">
        <w:rPr>
          <w:rFonts w:ascii="Google Sans Text" w:cs="Google Sans Text" w:eastAsia="Google Sans Text" w:hAnsi="Google Sans Text"/>
          <w:color w:val="1b1c1d"/>
          <w:rtl w:val="0"/>
        </w:rPr>
        <w:t xml:space="preserve"> Covers Mumbai, Ahmedabad, Bangalore, Chennai, Cochin, Goa, Pondicherry, Pune, and Trivandrum.</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E">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Consulate General of Türkiye in Hyderabad:</w:t>
      </w:r>
      <w:r w:rsidDel="00000000" w:rsidR="00000000" w:rsidRPr="00000000">
        <w:rPr>
          <w:rFonts w:ascii="Google Sans Text" w:cs="Google Sans Text" w:eastAsia="Google Sans Text" w:hAnsi="Google Sans Text"/>
          <w:color w:val="1b1c1d"/>
          <w:rtl w:val="0"/>
        </w:rPr>
        <w:t xml:space="preserve"> Covers Hyderabad.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VAC Appointment: Submission and Biometrics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appointment at the Gateway International VAC is for the physical submission of the application dossier and the collection of biometric data.</w:t>
      </w:r>
    </w:p>
    <w:p w:rsidR="00000000" w:rsidDel="00000000" w:rsidP="00000000" w:rsidRDefault="00000000" w:rsidRPr="00000000" w14:paraId="000000B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to Bring:</w:t>
      </w:r>
      <w:r w:rsidDel="00000000" w:rsidR="00000000" w:rsidRPr="00000000">
        <w:rPr>
          <w:rFonts w:ascii="Google Sans Text" w:cs="Google Sans Text" w:eastAsia="Google Sans Text" w:hAnsi="Google Sans Text"/>
          <w:color w:val="1b1c1d"/>
          <w:rtl w:val="0"/>
        </w:rPr>
        <w:t xml:space="preserve"> On the scheduled day, applicants must bring their complete file, including the printed and signed online application form, original current and old passports, all supporting documents as detailed in Section 2, and a printout of the appointment confirmation letter.</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B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Mandatory Biometrics:</w:t>
      </w:r>
      <w:r w:rsidDel="00000000" w:rsidR="00000000" w:rsidRPr="00000000">
        <w:rPr>
          <w:rFonts w:ascii="Google Sans Text" w:cs="Google Sans Text" w:eastAsia="Google Sans Text" w:hAnsi="Google Sans Text"/>
          <w:color w:val="1b1c1d"/>
          <w:rtl w:val="0"/>
        </w:rPr>
        <w:t xml:space="preserve"> A critical update to the process, effective January 1, 2025, made the collection of biometric data (fingerprints) mandatory for all student visa applicants from India.</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B5">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In-Person Attendance:</w:t>
      </w:r>
      <w:r w:rsidDel="00000000" w:rsidR="00000000" w:rsidRPr="00000000">
        <w:rPr>
          <w:rFonts w:ascii="Google Sans Text" w:cs="Google Sans Text" w:eastAsia="Google Sans Text" w:hAnsi="Google Sans Text"/>
          <w:color w:val="1b1c1d"/>
          <w:rtl w:val="0"/>
        </w:rPr>
        <w:t xml:space="preserve"> Due to the biometric requirement, every student visa applicant </w:t>
      </w:r>
      <w:r w:rsidDel="00000000" w:rsidR="00000000" w:rsidRPr="00000000">
        <w:rPr>
          <w:rFonts w:ascii="Google Sans Text" w:cs="Google Sans Text" w:eastAsia="Google Sans Text" w:hAnsi="Google Sans Text"/>
          <w:b w:val="1"/>
          <w:color w:val="1b1c1d"/>
          <w:rtl w:val="0"/>
        </w:rPr>
        <w:t xml:space="preserve">must attend the VAC appointment in person</w:t>
      </w:r>
      <w:r w:rsidDel="00000000" w:rsidR="00000000" w:rsidRPr="00000000">
        <w:rPr>
          <w:rFonts w:ascii="Google Sans Text" w:cs="Google Sans Text" w:eastAsia="Google Sans Text" w:hAnsi="Google Sans Text"/>
          <w:color w:val="1b1c1d"/>
          <w:rtl w:val="0"/>
        </w:rPr>
        <w:t xml:space="preserve">. Applications submitted by third-party representatives or travel agencies will no longer be accepted for this visa category.</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personal appearance ensures the identity of the applicant is verified directly.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separation of roles between the Turkish government's online portal and the private partner, Gateway International, is a deliberate system designed for efficiency. The government portal handles the official data record and initial scheduling, while Gateway manages the physical logistics of document intake, fee collection, and biometric scanning. This dual-platform approach can be confusing, but it is a required sequence. The online pre-application must be completed first to generate the necessary file, which is then physically processed through the Gateway VAC.</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Phase III - The Visa Interview</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submission of documents, some applicants may be required to attend a visa interview with a consular officer at the Turkish Embassy or Consulate.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interview is not a mere formality; it is a crucial component of the evaluation process designed to assess the applicant's credibility and genuineness. The officer's primary objective is to confirm that the applicant is a bona fide student with a clear academic purpose and a strong intention to return to India after completing their studies.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Preparing for the Conversation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Preparation is key to a successful interview. Applicants should treat it as a professional meeting.</w:t>
      </w:r>
    </w:p>
    <w:p w:rsidR="00000000" w:rsidDel="00000000" w:rsidP="00000000" w:rsidRDefault="00000000" w:rsidRPr="00000000" w14:paraId="000000B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Logistics:</w:t>
      </w:r>
      <w:r w:rsidDel="00000000" w:rsidR="00000000" w:rsidRPr="00000000">
        <w:rPr>
          <w:rFonts w:ascii="Google Sans Text" w:cs="Google Sans Text" w:eastAsia="Google Sans Text" w:hAnsi="Google Sans Text"/>
          <w:color w:val="1b1c1d"/>
          <w:rtl w:val="0"/>
        </w:rPr>
        <w:t xml:space="preserve"> Arrive at the Embassy or Consulate on time, dressed in formal or business casual attire. Have all original documents neatly organized and ready for inspection.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C0">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Mindset:</w:t>
      </w:r>
      <w:r w:rsidDel="00000000" w:rsidR="00000000" w:rsidRPr="00000000">
        <w:rPr>
          <w:rFonts w:ascii="Google Sans Text" w:cs="Google Sans Text" w:eastAsia="Google Sans Text" w:hAnsi="Google Sans Text"/>
          <w:color w:val="1b1c1d"/>
          <w:rtl w:val="0"/>
        </w:rPr>
        <w:t xml:space="preserve"> The goal is to be honest, clear, and confident. Answers should be concise and directly address the questions asked. If a question is not understood, it is better to politely ask for clarification than to provide an incorrect or vague response.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Core Interview Themes &amp; Sample Questions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exact questions may vary, they typically revolve around five core themes. Applicants should prepare thoughtful and consistent answers for each category.</w:t>
      </w:r>
    </w:p>
    <w:p w:rsidR="00000000" w:rsidDel="00000000" w:rsidP="00000000" w:rsidRDefault="00000000" w:rsidRPr="00000000" w14:paraId="000000C5">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Study Plans and University Choice:</w:t>
      </w:r>
      <w:r w:rsidDel="00000000" w:rsidR="00000000" w:rsidRPr="00000000">
        <w:rPr>
          <w:rFonts w:ascii="Google Sans Text" w:cs="Google Sans Text" w:eastAsia="Google Sans Text" w:hAnsi="Google Sans Text"/>
          <w:color w:val="1b1c1d"/>
          <w:rtl w:val="0"/>
        </w:rPr>
        <w:t xml:space="preserve"> The officer will probe the academic motivations behind the application.</w:t>
      </w:r>
    </w:p>
    <w:p w:rsidR="00000000" w:rsidDel="00000000" w:rsidP="00000000" w:rsidRDefault="00000000" w:rsidRPr="00000000" w14:paraId="000000C6">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Sample Questions:</w:t>
      </w:r>
      <w:r w:rsidDel="00000000" w:rsidR="00000000" w:rsidRPr="00000000">
        <w:rPr>
          <w:rFonts w:ascii="Google Sans Text" w:cs="Google Sans Text" w:eastAsia="Google Sans Text" w:hAnsi="Google Sans Text"/>
          <w:color w:val="1b1c1d"/>
          <w:rtl w:val="0"/>
        </w:rPr>
        <w:t xml:space="preserve"> "Why did you choose to study in Türkiye instead of India or another country like the UK or USA?" "Why did you select this specific university and program?" "How does this course align with your previous education and work experience?".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C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and Professional Background:</w:t>
      </w:r>
      <w:r w:rsidDel="00000000" w:rsidR="00000000" w:rsidRPr="00000000">
        <w:rPr>
          <w:rFonts w:ascii="Google Sans Text" w:cs="Google Sans Text" w:eastAsia="Google Sans Text" w:hAnsi="Google Sans Text"/>
          <w:color w:val="1b1c1d"/>
          <w:rtl w:val="0"/>
        </w:rPr>
        <w:t xml:space="preserve"> The officer will assess the applicant's qualifications and history.</w:t>
      </w:r>
    </w:p>
    <w:p w:rsidR="00000000" w:rsidDel="00000000" w:rsidP="00000000" w:rsidRDefault="00000000" w:rsidRPr="00000000" w14:paraId="000000C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Sample Questions:</w:t>
      </w:r>
      <w:r w:rsidDel="00000000" w:rsidR="00000000" w:rsidRPr="00000000">
        <w:rPr>
          <w:rFonts w:ascii="Google Sans Text" w:cs="Google Sans Text" w:eastAsia="Google Sans Text" w:hAnsi="Google Sans Text"/>
          <w:color w:val="1b1c1d"/>
          <w:rtl w:val="0"/>
        </w:rPr>
        <w:t xml:space="preserve"> "What were your scores on your previous exams (e.g., board exams, IELTS/TOEFL)?" "Can you explain the gap year in your academic record?" "What are your current job responsibilities?".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C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Status:</w:t>
      </w:r>
      <w:r w:rsidDel="00000000" w:rsidR="00000000" w:rsidRPr="00000000">
        <w:rPr>
          <w:rFonts w:ascii="Google Sans Text" w:cs="Google Sans Text" w:eastAsia="Google Sans Text" w:hAnsi="Google Sans Text"/>
          <w:color w:val="1b1c1d"/>
          <w:rtl w:val="0"/>
        </w:rPr>
        <w:t xml:space="preserve"> This is one of the most critical areas of inquiry, designed to verify the financial documents submitted.</w:t>
      </w:r>
    </w:p>
    <w:p w:rsidR="00000000" w:rsidDel="00000000" w:rsidP="00000000" w:rsidRDefault="00000000" w:rsidRPr="00000000" w14:paraId="000000C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Sample Questions:</w:t>
      </w:r>
      <w:r w:rsidDel="00000000" w:rsidR="00000000" w:rsidRPr="00000000">
        <w:rPr>
          <w:rFonts w:ascii="Google Sans Text" w:cs="Google Sans Text" w:eastAsia="Google Sans Text" w:hAnsi="Google Sans Text"/>
          <w:color w:val="1b1c1d"/>
          <w:rtl w:val="0"/>
        </w:rPr>
        <w:t xml:space="preserve"> "How will you finance your tuition fees and living expenses for the entire duration of your studies?" "Who is sponsoring your education, and what is their occupation?" "Can you explain this large deposit in your bank account?".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Post-Graduation Plans and Ties to India:</w:t>
      </w:r>
      <w:r w:rsidDel="00000000" w:rsidR="00000000" w:rsidRPr="00000000">
        <w:rPr>
          <w:rFonts w:ascii="Google Sans Text" w:cs="Google Sans Text" w:eastAsia="Google Sans Text" w:hAnsi="Google Sans Text"/>
          <w:color w:val="1b1c1d"/>
          <w:rtl w:val="0"/>
        </w:rPr>
        <w:t xml:space="preserve"> The officer must be convinced that the applicant will not attempt to remain in Türkiye illegally after their studies conclude.</w:t>
      </w:r>
    </w:p>
    <w:p w:rsidR="00000000" w:rsidDel="00000000" w:rsidP="00000000" w:rsidRDefault="00000000" w:rsidRPr="00000000" w14:paraId="000000C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Sample Questions:</w:t>
      </w:r>
      <w:r w:rsidDel="00000000" w:rsidR="00000000" w:rsidRPr="00000000">
        <w:rPr>
          <w:rFonts w:ascii="Google Sans Text" w:cs="Google Sans Text" w:eastAsia="Google Sans Text" w:hAnsi="Google Sans Text"/>
          <w:color w:val="1b1c1d"/>
          <w:rtl w:val="0"/>
        </w:rPr>
        <w:t xml:space="preserve"> "What are your career plans after you graduate?" "Do you have a job offer waiting for you in India?" "Do you have family, property, or a business in India that you will return to?".</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Travel and Background:</w:t>
      </w:r>
      <w:r w:rsidDel="00000000" w:rsidR="00000000" w:rsidRPr="00000000">
        <w:rPr>
          <w:rFonts w:ascii="Google Sans Text" w:cs="Google Sans Text" w:eastAsia="Google Sans Text" w:hAnsi="Google Sans Text"/>
          <w:color w:val="1b1c1d"/>
          <w:rtl w:val="0"/>
        </w:rPr>
        <w:t xml:space="preserve"> These questions verify personal details and travel history.</w:t>
      </w:r>
    </w:p>
    <w:p w:rsidR="00000000" w:rsidDel="00000000" w:rsidP="00000000" w:rsidRDefault="00000000" w:rsidRPr="00000000" w14:paraId="000000CE">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Sample Questions:</w:t>
      </w:r>
      <w:r w:rsidDel="00000000" w:rsidR="00000000" w:rsidRPr="00000000">
        <w:rPr>
          <w:rFonts w:ascii="Google Sans Text" w:cs="Google Sans Text" w:eastAsia="Google Sans Text" w:hAnsi="Google Sans Text"/>
          <w:color w:val="1b1c1d"/>
          <w:rtl w:val="0"/>
        </w:rPr>
        <w:t xml:space="preserve"> "Have you ever traveled to Türkiye or any other country before?" "Have you ever been refused a visa for any country?" "Do you have any relatives or friends currently living in Türkiye?".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Strategy: Proving Genuine Student Intent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visa interview serves as a live verification of the narrative presented in the application documents. The motivation letter, financial statements, and choice of program tell a story; the interview is where the applicant must demonstrate that the story is true and consistent. A successful outcome depends on the ability to articulate a coherent plan that logically connects past education, the chosen program in Türkiye, and future career ambitions back in India. Any inconsistencies between the documents and the verbal answers can raise red flags and lead to a refusal. Therefore, the most effective strategy is to thoroughly review the entire application dossier and be prepared to speak confidently and accurately about every detail it contains, reinforcing the image of a serious, well-prepared, and genuine student.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Phase IV - The Waiting Period and Decision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the application has been submitted at the VAC and the interview (if required) is complete, the application enters the processing phase. This period requires patience and an understanding of the correct procedures for tracking the application's progress.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Tracking Your Application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important to use the official channels provided by the designated service partner to monitor the status of the application.</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Official Tracking Portal:</w:t>
      </w:r>
      <w:r w:rsidDel="00000000" w:rsidR="00000000" w:rsidRPr="00000000">
        <w:rPr>
          <w:rFonts w:ascii="Google Sans Text" w:cs="Google Sans Text" w:eastAsia="Google Sans Text" w:hAnsi="Google Sans Text"/>
          <w:color w:val="1b1c1d"/>
          <w:rtl w:val="0"/>
        </w:rPr>
        <w:t xml:space="preserve"> The status of a visa application can be tracked online through the Gateway International website.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Applicants should not contact the Turkish Embassy or Consulate directly for status updates.</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Information:</w:t>
      </w:r>
      <w:r w:rsidDel="00000000" w:rsidR="00000000" w:rsidRPr="00000000">
        <w:rPr>
          <w:rFonts w:ascii="Google Sans Text" w:cs="Google Sans Text" w:eastAsia="Google Sans Text" w:hAnsi="Google Sans Text"/>
          <w:color w:val="1b1c1d"/>
          <w:rtl w:val="0"/>
        </w:rPr>
        <w:t xml:space="preserve"> To use the tracking service, applicants will typically need the reference number provided on the receipt issued by the VAC at the time of submission, along with their last name or date of birth.</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Methods:</w:t>
      </w:r>
      <w:r w:rsidDel="00000000" w:rsidR="00000000" w:rsidRPr="00000000">
        <w:rPr>
          <w:rFonts w:ascii="Google Sans Text" w:cs="Google Sans Text" w:eastAsia="Google Sans Text" w:hAnsi="Google Sans Text"/>
          <w:color w:val="1b1c1d"/>
          <w:rtl w:val="0"/>
        </w:rPr>
        <w:t xml:space="preserve"> Gateway International also offers status updates via email, a helpline number, and an optional SMS service for an additional fee.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Understanding the Outcome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time it takes for a decision to be made can vary based on the specific VAC and the complexity of the application.</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Processing Times:</w:t>
      </w:r>
      <w:r w:rsidDel="00000000" w:rsidR="00000000" w:rsidRPr="00000000">
        <w:rPr>
          <w:rFonts w:ascii="Google Sans Text" w:cs="Google Sans Text" w:eastAsia="Google Sans Text" w:hAnsi="Google Sans Text"/>
          <w:color w:val="1b1c1d"/>
          <w:rtl w:val="0"/>
        </w:rPr>
        <w:t xml:space="preserve"> Applicants should apply well in advance of their intended travel date. It is recommended to apply at least one month, and ideally up to 60 days, before departure.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minimum processing time can be as short as 4 working days for applications submitted in New Delhi, but can extend to 10-12 working days or more for other centers and for non-Indian nationals applying from India.</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Notification and Collection:</w:t>
      </w:r>
      <w:r w:rsidDel="00000000" w:rsidR="00000000" w:rsidRPr="00000000">
        <w:rPr>
          <w:rFonts w:ascii="Google Sans Text" w:cs="Google Sans Text" w:eastAsia="Google Sans Text" w:hAnsi="Google Sans Text"/>
          <w:color w:val="1b1c1d"/>
          <w:rtl w:val="0"/>
        </w:rPr>
        <w:t xml:space="preserve"> Once a decision has been made by the Turkish Embassy or Consulate, the passport is returned to the Gateway International VAC. The applicant will then be notified via their chosen method (email, SMS) that their passport is ready for collection.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Applicants can either collect the passport in person from the VAC or opt for a courier service to have it delivered to their address.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Visa Approval:</w:t>
      </w:r>
      <w:r w:rsidDel="00000000" w:rsidR="00000000" w:rsidRPr="00000000">
        <w:rPr>
          <w:rFonts w:ascii="Google Sans Text" w:cs="Google Sans Text" w:eastAsia="Google Sans Text" w:hAnsi="Google Sans Text"/>
          <w:color w:val="1b1c1d"/>
          <w:rtl w:val="0"/>
        </w:rPr>
        <w:t xml:space="preserve"> If the application is approved, a Turkish Student "Sticker" Visa will be affixed to one of the blank pages in the applicant's passport.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visa will specify its validity period and the number of entries allowed. It is this visa that must be presented to immigration officials upon arrival in Türkiye.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Phase V - Arrival and the Student Residence Permit</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the student visa in India is only the first half of the immigration process. Upon arrival in Türkiye, it is a mandatory legal requirement for all international students enrolled in programs longer than 90 days to obtain a Student Residence Permit (İkamet İzni). This process is managed by Türkiye's domestic immigration authority, the Directorate General of Migration Management (Göç İdaresi), and involves a new set of procedures and documentation.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Your First 30 Days: The Critical Timeline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period immediately following arrival is critical. Students must initiate their residence permit application promptly to remain in legal status.</w:t>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All international students are required to apply for their residence permit within </w:t>
      </w:r>
      <w:r w:rsidDel="00000000" w:rsidR="00000000" w:rsidRPr="00000000">
        <w:rPr>
          <w:rFonts w:ascii="Google Sans Text" w:cs="Google Sans Text" w:eastAsia="Google Sans Text" w:hAnsi="Google Sans Text"/>
          <w:b w:val="1"/>
          <w:color w:val="1b1c1d"/>
          <w:rtl w:val="0"/>
        </w:rPr>
        <w:t xml:space="preserve">one month</w:t>
      </w:r>
      <w:r w:rsidDel="00000000" w:rsidR="00000000" w:rsidRPr="00000000">
        <w:rPr>
          <w:rFonts w:ascii="Google Sans Text" w:cs="Google Sans Text" w:eastAsia="Google Sans Text" w:hAnsi="Google Sans Text"/>
          <w:color w:val="1b1c1d"/>
          <w:rtl w:val="0"/>
        </w:rPr>
        <w:t xml:space="preserve"> of their official entry date into Türkiye.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Some sources even recommend applying within the first 10 days to be safe.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Failure to do so can result in penalties or complications with legal status.</w:t>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from Abroad:</w:t>
      </w:r>
      <w:r w:rsidDel="00000000" w:rsidR="00000000" w:rsidRPr="00000000">
        <w:rPr>
          <w:rFonts w:ascii="Google Sans Text" w:cs="Google Sans Text" w:eastAsia="Google Sans Text" w:hAnsi="Google Sans Text"/>
          <w:color w:val="1b1c1d"/>
          <w:rtl w:val="0"/>
        </w:rPr>
        <w:t xml:space="preserve"> It is not possible to apply for the residence permit from outside Türkiye. The application can only be made after entering the country and officially registering at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Residence Permit Application Process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is a multi-step process that requires interaction with Turkish government portals and offices.</w:t>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Obtain a Turkish Tax Identification Number:</w:t>
      </w:r>
      <w:r w:rsidDel="00000000" w:rsidR="00000000" w:rsidRPr="00000000">
        <w:rPr>
          <w:rFonts w:ascii="Google Sans Text" w:cs="Google Sans Text" w:eastAsia="Google Sans Text" w:hAnsi="Google Sans Text"/>
          <w:color w:val="1b1c1d"/>
          <w:rtl w:val="0"/>
        </w:rPr>
        <w:t xml:space="preserve"> Before starting the residence permit application, students must get a potential tax ID number. This is necessary for paying the permit card fee and for other administrative tasks like opening a bank account. This can often be done online through the official tax office website (gib.gov.tr) or by visiting a local tax office (Vergi Dairesi) in person with an original passport and a copy.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Complete the Online Application:</w:t>
      </w:r>
      <w:r w:rsidDel="00000000" w:rsidR="00000000" w:rsidRPr="00000000">
        <w:rPr>
          <w:rFonts w:ascii="Google Sans Text" w:cs="Google Sans Text" w:eastAsia="Google Sans Text" w:hAnsi="Google Sans Text"/>
          <w:color w:val="1b1c1d"/>
          <w:rtl w:val="0"/>
        </w:rPr>
        <w:t xml:space="preserve"> The formal application for the student residence permit must be submitted online through the official e-Residence portal: e-ikamet.goc.gov.tr.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Applicants will fill in their personal, passport, and university details and will be given an appointment date for document submission and/or biometrics.</w:t>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Gather Required Documents:</w:t>
      </w:r>
      <w:r w:rsidDel="00000000" w:rsidR="00000000" w:rsidRPr="00000000">
        <w:rPr>
          <w:rFonts w:ascii="Google Sans Text" w:cs="Google Sans Text" w:eastAsia="Google Sans Text" w:hAnsi="Google Sans Text"/>
          <w:color w:val="1b1c1d"/>
          <w:rtl w:val="0"/>
        </w:rPr>
        <w:t xml:space="preserve"> While similar to the visa application, the document list for the residence permit has specific local requirements:</w:t>
      </w:r>
    </w:p>
    <w:p w:rsidR="00000000" w:rsidDel="00000000" w:rsidP="00000000" w:rsidRDefault="00000000" w:rsidRPr="00000000" w14:paraId="000000F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printed and signed online residence permit application form.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Copies of the passport's identification page, the student visa page, and the page with the most recent entry stamp.</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Four biometric photographs.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F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valid health insurance policy that is compliant with Turkish regulations (Yabancı Sağlık Sigortası).</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F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 official, current-dated Student Certificate (Öğrenci Belgesi) obtained from the university's student affairs office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registration.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Proof of address in Türkiye (e.g., a notarized rental contract or an official letter from the student dormitory).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receipt confirming payment of the residence permit card fee.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Pay the Residence Permit Card Fee:</w:t>
      </w:r>
      <w:r w:rsidDel="00000000" w:rsidR="00000000" w:rsidRPr="00000000">
        <w:rPr>
          <w:rFonts w:ascii="Google Sans Text" w:cs="Google Sans Text" w:eastAsia="Google Sans Text" w:hAnsi="Google Sans Text"/>
          <w:color w:val="1b1c1d"/>
          <w:rtl w:val="0"/>
        </w:rPr>
        <w:t xml:space="preserve"> After completing the online application, a fee for the physical permit card must be paid. This can be done online via credit card through the digital tax office portal or in person at a designated tax office or bank.</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Submit Documents and Provide Biometrics:</w:t>
      </w:r>
      <w:r w:rsidDel="00000000" w:rsidR="00000000" w:rsidRPr="00000000">
        <w:rPr>
          <w:rFonts w:ascii="Google Sans Text" w:cs="Google Sans Text" w:eastAsia="Google Sans Text" w:hAnsi="Google Sans Text"/>
          <w:color w:val="1b1c1d"/>
          <w:rtl w:val="0"/>
        </w:rPr>
        <w:t xml:space="preserve"> On the appointed date, the student must submit their complete document file. This is often done through the university's international student office, which may handle the submission to the Provincial Directorate of Migration Management on the student's behalf.</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student will also be required to visit the local Migration Management office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Göç İdaresi) to provide their fingerprints.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Important Rules and Post-Application Conduct</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period between applying for the residence permit and receiving the physical card is a transitional legal status with strict rules.</w:t>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Travel Restriction:</w:t>
      </w:r>
      <w:r w:rsidDel="00000000" w:rsidR="00000000" w:rsidRPr="00000000">
        <w:rPr>
          <w:rFonts w:ascii="Google Sans Text" w:cs="Google Sans Text" w:eastAsia="Google Sans Text" w:hAnsi="Google Sans Text"/>
          <w:color w:val="1b1c1d"/>
          <w:rtl w:val="0"/>
        </w:rPr>
        <w:t xml:space="preserve"> It is critically important for students to understand that they </w:t>
      </w:r>
      <w:r w:rsidDel="00000000" w:rsidR="00000000" w:rsidRPr="00000000">
        <w:rPr>
          <w:rFonts w:ascii="Google Sans Text" w:cs="Google Sans Text" w:eastAsia="Google Sans Text" w:hAnsi="Google Sans Text"/>
          <w:b w:val="1"/>
          <w:color w:val="1b1c1d"/>
          <w:rtl w:val="0"/>
        </w:rPr>
        <w:t xml:space="preserve">cannot leave Türkiye</w:t>
      </w:r>
      <w:r w:rsidDel="00000000" w:rsidR="00000000" w:rsidRPr="00000000">
        <w:rPr>
          <w:rFonts w:ascii="Google Sans Text" w:cs="Google Sans Text" w:eastAsia="Google Sans Text" w:hAnsi="Google Sans Text"/>
          <w:color w:val="1b1c1d"/>
          <w:rtl w:val="0"/>
        </w:rPr>
        <w:t xml:space="preserve"> after submitting their residence permit application until they have received their official permit card (İkamet İzni Kartı). Departing the country during this processing period will automatically cancel the application and may result in fines upon re-entry.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processing time for the card can take up to 90 days.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Receiving the Card:</w:t>
      </w:r>
      <w:r w:rsidDel="00000000" w:rsidR="00000000" w:rsidRPr="00000000">
        <w:rPr>
          <w:rFonts w:ascii="Google Sans Text" w:cs="Google Sans Text" w:eastAsia="Google Sans Text" w:hAnsi="Google Sans Text"/>
          <w:color w:val="1b1c1d"/>
          <w:rtl w:val="0"/>
        </w:rPr>
        <w:t xml:space="preserve"> The residence permit card is typically sent by post (PTT) to the address provided in the application. The student must be present to receive it in person.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Once received, a copy should be provided to the university's student affairs office to complete the registration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transition from being a visa holder to a residence permit holder marks a significant legal shift. The student's legal status becomes governed by Türkiye's domestic immigration laws, and their primary point of contact shifts from the Turkish Consulate in India to the local Directorate of Migration Management in Türkiye.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Proactive Planning: Avoiding Common Rejection Pitfalls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visa application process is rigorous, and rejections can occur for a variety of preventable reasons. By understanding these common pitfalls, applicants can proactively strengthen their applications and significantly increase their chances of success. In 2023, rising visa application backlogs have led to increased scrutiny, meaning even small errors can lead to denial.</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Incomplete or Inconsistent Application:</w:t>
      </w:r>
      <w:r w:rsidDel="00000000" w:rsidR="00000000" w:rsidRPr="00000000">
        <w:rPr>
          <w:rFonts w:ascii="Google Sans Text" w:cs="Google Sans Text" w:eastAsia="Google Sans Text" w:hAnsi="Google Sans Text"/>
          <w:color w:val="1b1c1d"/>
          <w:rtl w:val="0"/>
        </w:rPr>
        <w:t xml:space="preserve"> This is one of the most frequent reasons for rejection. All fields on the application form must be filled out correctly, and the information must be perfectly consistent across all supporting documents—from the spelling of a name to passport numbers and dates.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Any discrepancy can raise doubts about the application's credibility.</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0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Triple-check every document before submission. Ensure the information on the application form exactly matches the passport, LoA, and financial papers.</w:t>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Insufficient or Unverifiable Financial Proof:</w:t>
      </w:r>
      <w:r w:rsidDel="00000000" w:rsidR="00000000" w:rsidRPr="00000000">
        <w:rPr>
          <w:rFonts w:ascii="Google Sans Text" w:cs="Google Sans Text" w:eastAsia="Google Sans Text" w:hAnsi="Google Sans Text"/>
          <w:color w:val="1b1c1d"/>
          <w:rtl w:val="0"/>
        </w:rPr>
        <w:t xml:space="preserve"> Failing to demonstrate adequate funds is a primary cause for refusal.</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includes not just a low bank balance but also suspicious financial activity, such as a large, unexplained lump-sum deposit just before applying. The source of funds must be clear and legitimate.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0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Provide 3-6 months of consistent bank statements. If a large deposit was made (e.g., from the sale of a property or an education loan disbursement), include official documentation explaining its origin. Ensure all sponsor documents are complete and notarized.</w:t>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Unclear Purpose of Study or Weak Motivation:</w:t>
      </w:r>
      <w:r w:rsidDel="00000000" w:rsidR="00000000" w:rsidRPr="00000000">
        <w:rPr>
          <w:rFonts w:ascii="Google Sans Text" w:cs="Google Sans Text" w:eastAsia="Google Sans Text" w:hAnsi="Google Sans Text"/>
          <w:color w:val="1b1c1d"/>
          <w:rtl w:val="0"/>
        </w:rPr>
        <w:t xml:space="preserve"> A visa officer must be convinced of the applicant's genuine intent as a student. If the chosen course of study does not logically align with the applicant's previous academic or professional background, it can be a major red flag.</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A vague or poorly written motivation letter can also suggest a lack of serious academic purpose.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0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The motivation letter and interview answers must clearly articulate the rationale for choosing the specific program and how it will benefit the applicant's future career back in India. If changing fields, provide a strong, logical justification for the shift.</w:t>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 Ties to Home Country and Lack of Intent to Return:</w:t>
      </w:r>
      <w:r w:rsidDel="00000000" w:rsidR="00000000" w:rsidRPr="00000000">
        <w:rPr>
          <w:rFonts w:ascii="Google Sans Text" w:cs="Google Sans Text" w:eastAsia="Google Sans Text" w:hAnsi="Google Sans Text"/>
          <w:color w:val="1b1c1d"/>
          <w:rtl w:val="0"/>
        </w:rPr>
        <w:t xml:space="preserve"> Consular officers are trained to assess the likelihood that an applicant will overstay their visa. The application must provide compelling evidence of strong ties—familial, financial, and professional—to India.</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1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Emphasize family responsibilities, property ownership, business ownership, or a clear career path in India that will be enhanced by the Turkish degree. The narrative should always conclude with a return to the home country.</w:t>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Issues with Passport and Insurance:</w:t>
      </w:r>
      <w:r w:rsidDel="00000000" w:rsidR="00000000" w:rsidRPr="00000000">
        <w:rPr>
          <w:rFonts w:ascii="Google Sans Text" w:cs="Google Sans Text" w:eastAsia="Google Sans Text" w:hAnsi="Google Sans Text"/>
          <w:color w:val="1b1c1d"/>
          <w:rtl w:val="0"/>
        </w:rPr>
        <w:t xml:space="preserve"> Simple administrative oversights can lead to automatic rejection. An invalid passport (less than six months validity beyond the stay) or the absence of a compliant travel health insurance policy are common, easily avoidable mistakes.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13">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Check passport validity as the very first step. Purchase a compliant travel insurance policy that meets the €30,000 minimum coverage requirement before the VAC appointment.</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Appendices for Quick Reference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A: Master Document Checklist</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comprehensive checklist consolidates all required documents for the Turkish Student Visa application for Indian nationals. It is recommended to print this list and use it to organize the application dossier.</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Requirements &amp;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&amp;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Application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Completed online at www.konsolosluk.gov.tr, then printed and signed.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valid for at least 6 months beyond the intended stay; must have at least 2 blank pages.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Previous Passports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old/expired passports must be submitted.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Biometric Photographs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Two photos, 2.5x2.5 inches, white background, taken within the last 6 months.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Civil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Aadhar card, PAN card.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Letter of Acceptance (LoA)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letter from the Turkish university indicating program details and duration.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Previous Academic Records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Copies of all past diplomas, transcripts, and certificates; may require notarization.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letter explaining the purpose of study and future plans.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Bank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Last 3-6 months of personal or sponsor's statements; must be recent and bank-stamped.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Sponsorship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applicable, a notarized letter from the sponsor confirming financial support.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 Financials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Sponsor's bank statements, proof of employment/business, and ITRs.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Income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Last 3 months' salary slips and/or last 1-3 years' Income Tax Returns (ITR).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Optional but recommended: property deeds or other proof of movable/immovable assets.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Logistics &amp;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Accommodation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Dormitory confirmation, notarized invitation from a host, or hotel/rental booking.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Flight Reservation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confirmed itinerary showing travel dates (do not purchase a non-refundable ticket).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Travel Health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policy with minimum €30,000 coverage for the entire duration of stay.</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 &amp; Supporting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Police Clearance Certificate (PCC)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to prove no criminal record.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Undertaking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signed letter for applicants 18+; form available from Gateway International.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Minors (Under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Notarized consent letter from both parents and copies of their passports.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bl>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B: Directory of Official Resources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Navigating the visa process requires relying on accurate and official information. This directory provides verified contact details and web addresses for all key entities involved in the Turkish student visa process for applicants from India. Using these official sources is the best way to avoid misinformation and fraudulent services.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Contact Information / URL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Embassy of the Republic of Türkiye, New Delhi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diplomatic mission; final visa decision authority for its jurisdiction.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Address: 50-N, Nyaya Marg, Chanakyapuri, New Delhi - 110021</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 embassy.newdelhi@mfa.gov.tr</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Phone: +91 11 2688 9053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Consulate General of Türkiye, Mumbai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decision authority for its jurisdiction (Maharashtra, Gujarat, Goa,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Address: 101, 10th Floor, Maker Chambers IV, Nariman Point, Mumbai - 400021</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 consulate.mumbai@mfa.gov.tr</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Phone: +91 22 2204 0365 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Gateway International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partner for visa application submission, appointment booking, and biometrics in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Website: https://gatewayinternational.com.tr/en/india/</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Helpline: 022 67866029</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 helpline.india@gateway.com.tr 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Online Visa Pre-Application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Turkish government portal for filling the initial visa application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https://www.konsolosluk.gov.tr/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Online Student Residence Permit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Turkish government portal for applying for the residence permit </w:t>
            </w:r>
            <w:r w:rsidDel="00000000" w:rsidR="00000000" w:rsidRPr="00000000">
              <w:rPr>
                <w:rFonts w:ascii="Google Sans Text" w:cs="Google Sans Text" w:eastAsia="Google Sans Text" w:hAnsi="Google Sans Text"/>
                <w:i w:val="1"/>
                <w:color w:val="1b1c1d"/>
                <w:shd w:fill="auto" w:val="clear"/>
                <w:rtl w:val="0"/>
              </w:rPr>
              <w:t xml:space="preserve">after</w:t>
            </w:r>
            <w:r w:rsidDel="00000000" w:rsidR="00000000" w:rsidRPr="00000000">
              <w:rPr>
                <w:rFonts w:ascii="Google Sans Text" w:cs="Google Sans Text" w:eastAsia="Google Sans Text" w:hAnsi="Google Sans Text"/>
                <w:color w:val="1b1c1d"/>
                <w:shd w:fill="auto" w:val="clear"/>
                <w:rtl w:val="0"/>
              </w:rPr>
              <w:t xml:space="preserve"> arrival in Türkiye.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https://e-ikamet.goc.gov.tr/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Study in Türkiye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portal by the Turkish Council of Higher Education with information on universities and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https://www.studyinturkiye.gov.tr/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Turkish Consular Call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24/7 call center for general consular inquiries.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+90 312 292 29 29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17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Türkiye,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https://www.studyinturkiye.gov.tr/</w:t>
        </w:r>
      </w:hyperlink>
      <w:r w:rsidDel="00000000" w:rsidR="00000000" w:rsidRPr="00000000">
        <w:rPr>
          <w:rtl w:val="0"/>
        </w:rPr>
      </w:r>
    </w:p>
    <w:p w:rsidR="00000000" w:rsidDel="00000000" w:rsidP="00000000" w:rsidRDefault="00000000" w:rsidRPr="00000000" w14:paraId="0000017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of turkey in india | India Visa online,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https://india-s-travel.com/embassy/embassy-of-turkey-in-india/</w:t>
        </w:r>
      </w:hyperlink>
      <w:r w:rsidDel="00000000" w:rsidR="00000000" w:rsidRPr="00000000">
        <w:rPr>
          <w:rtl w:val="0"/>
        </w:rPr>
      </w:r>
    </w:p>
    <w:p w:rsidR="00000000" w:rsidDel="00000000" w:rsidP="00000000" w:rsidRDefault="00000000" w:rsidRPr="00000000" w14:paraId="0000017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Visa - Requirements for Indians, How to apply, Types, Guidelines | IndiGo,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https://www.goindigo.in/information/visa-information/turkey-tr-visa.html</w:t>
        </w:r>
      </w:hyperlink>
      <w:r w:rsidDel="00000000" w:rsidR="00000000" w:rsidRPr="00000000">
        <w:rPr>
          <w:rtl w:val="0"/>
        </w:rPr>
      </w:r>
    </w:p>
    <w:p w:rsidR="00000000" w:rsidDel="00000000" w:rsidP="00000000" w:rsidRDefault="00000000" w:rsidRPr="00000000" w14:paraId="0000017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Applying for a Turkish Student Visa,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https://turkey-evisa.it.com/turkey-student-visa/</w:t>
        </w:r>
      </w:hyperlink>
      <w:r w:rsidDel="00000000" w:rsidR="00000000" w:rsidRPr="00000000">
        <w:rPr>
          <w:rtl w:val="0"/>
        </w:rPr>
      </w:r>
    </w:p>
    <w:p w:rsidR="00000000" w:rsidDel="00000000" w:rsidP="00000000" w:rsidRDefault="00000000" w:rsidRPr="00000000" w14:paraId="0000018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https://www.dogus.edu.tr/en/international-candidate/international/after-admission/residence-permit</w:t>
        </w:r>
      </w:hyperlink>
      <w:r w:rsidDel="00000000" w:rsidR="00000000" w:rsidRPr="00000000">
        <w:rPr>
          <w:rtl w:val="0"/>
        </w:rPr>
      </w:r>
    </w:p>
    <w:p w:rsidR="00000000" w:rsidDel="00000000" w:rsidP="00000000" w:rsidRDefault="00000000" w:rsidRPr="00000000" w14:paraId="0000018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 - İstanbul - İZÜ,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https://www.izu.edu.tr/en/international/admissions/registration/residence-permit</w:t>
        </w:r>
      </w:hyperlink>
      <w:r w:rsidDel="00000000" w:rsidR="00000000" w:rsidRPr="00000000">
        <w:rPr>
          <w:rtl w:val="0"/>
        </w:rPr>
      </w:r>
    </w:p>
    <w:p w:rsidR="00000000" w:rsidDel="00000000" w:rsidP="00000000" w:rsidRDefault="00000000" w:rsidRPr="00000000" w14:paraId="0000018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Residence Permit Information in Turkey - Istanbul Ticaret University,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https://international.ticaret.edu.tr/student-residence-permit/</w:t>
        </w:r>
      </w:hyperlink>
      <w:r w:rsidDel="00000000" w:rsidR="00000000" w:rsidRPr="00000000">
        <w:rPr>
          <w:rtl w:val="0"/>
        </w:rPr>
      </w:r>
    </w:p>
    <w:p w:rsidR="00000000" w:rsidDel="00000000" w:rsidP="00000000" w:rsidRDefault="00000000" w:rsidRPr="00000000" w14:paraId="0000018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Information - e-Visa,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https://www.evisa.gov.tr/en/tour/</w:t>
        </w:r>
      </w:hyperlink>
      <w:r w:rsidDel="00000000" w:rsidR="00000000" w:rsidRPr="00000000">
        <w:rPr>
          <w:rtl w:val="0"/>
        </w:rPr>
      </w:r>
    </w:p>
    <w:p w:rsidR="00000000" w:rsidDel="00000000" w:rsidP="00000000" w:rsidRDefault="00000000" w:rsidRPr="00000000" w14:paraId="0000018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E-visa of the Republic of Türkiye - Turkish Embassy In New Delhi,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https://newdelhi-emb.mfa.gov.tr/Mission/ShowAnnouncement/361514</w:t>
        </w:r>
      </w:hyperlink>
      <w:r w:rsidDel="00000000" w:rsidR="00000000" w:rsidRPr="00000000">
        <w:rPr>
          <w:rtl w:val="0"/>
        </w:rPr>
      </w:r>
    </w:p>
    <w:p w:rsidR="00000000" w:rsidDel="00000000" w:rsidP="00000000" w:rsidRDefault="00000000" w:rsidRPr="00000000" w14:paraId="0000018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for indian pp holder visiting turkey - Embassy of India Ankara, Türkiye,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https://www.indembassyankara.gov.in/eoiank_pages/MjE2</w:t>
        </w:r>
      </w:hyperlink>
      <w:r w:rsidDel="00000000" w:rsidR="00000000" w:rsidRPr="00000000">
        <w:rPr>
          <w:rtl w:val="0"/>
        </w:rPr>
      </w:r>
    </w:p>
    <w:p w:rsidR="00000000" w:rsidDel="00000000" w:rsidP="00000000" w:rsidRDefault="00000000" w:rsidRPr="00000000" w14:paraId="0000018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Turkish Embassy In New Delhi: T.C. Dışişleri Bakanlığı,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https://newdelhi-emb.mfa.gov.tr/</w:t>
        </w:r>
      </w:hyperlink>
      <w:r w:rsidDel="00000000" w:rsidR="00000000" w:rsidRPr="00000000">
        <w:rPr>
          <w:rtl w:val="0"/>
        </w:rPr>
      </w:r>
    </w:p>
    <w:p w:rsidR="00000000" w:rsidDel="00000000" w:rsidP="00000000" w:rsidRDefault="00000000" w:rsidRPr="00000000" w14:paraId="0000018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and Residence - Study in Türkiye,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https://www.studyinturkiye.gov.tr/StudyinTurkey/ShowDetail?rID=Egqvn0o1tiU=&amp;&amp;cId=PE4Nr0mMoY4=</w:t>
        </w:r>
      </w:hyperlink>
      <w:r w:rsidDel="00000000" w:rsidR="00000000" w:rsidRPr="00000000">
        <w:rPr>
          <w:rtl w:val="0"/>
        </w:rPr>
      </w:r>
    </w:p>
    <w:p w:rsidR="00000000" w:rsidDel="00000000" w:rsidP="00000000" w:rsidRDefault="00000000" w:rsidRPr="00000000" w14:paraId="0000018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REQUIREMENTS,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https://www.konsolosluk.gov.tr/Content/assets/consulate/images/localCache/12/20e17d34-980f-4bbf-8da9-d00066594cb9.pdf</w:t>
        </w:r>
      </w:hyperlink>
      <w:r w:rsidDel="00000000" w:rsidR="00000000" w:rsidRPr="00000000">
        <w:rPr>
          <w:rtl w:val="0"/>
        </w:rPr>
      </w:r>
    </w:p>
    <w:p w:rsidR="00000000" w:rsidDel="00000000" w:rsidP="00000000" w:rsidRDefault="00000000" w:rsidRPr="00000000" w14:paraId="0000018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Visa - E-Visa Requirements, Eligibility &amp; How to Apply - Air India,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https://www.airindia.com/in/en/travel-information/visa-services/turkey-visa.html</w:t>
        </w:r>
      </w:hyperlink>
      <w:r w:rsidDel="00000000" w:rsidR="00000000" w:rsidRPr="00000000">
        <w:rPr>
          <w:rtl w:val="0"/>
        </w:rPr>
      </w:r>
    </w:p>
    <w:p w:rsidR="00000000" w:rsidDel="00000000" w:rsidP="00000000" w:rsidRDefault="00000000" w:rsidRPr="00000000" w14:paraId="0000018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APPLICATION FORM - VFS Global,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https://www.vfsglobal.com/turkey/india/pdf/Visa-Application-form.pdf</w:t>
        </w:r>
      </w:hyperlink>
      <w:r w:rsidDel="00000000" w:rsidR="00000000" w:rsidRPr="00000000">
        <w:rPr>
          <w:rtl w:val="0"/>
        </w:rPr>
      </w:r>
    </w:p>
    <w:p w:rsidR="00000000" w:rsidDel="00000000" w:rsidP="00000000" w:rsidRDefault="00000000" w:rsidRPr="00000000" w14:paraId="0000018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Visa Requirements: What You Need to Know - Reliance General Insurance,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https://www.reliancegeneral.co.in/insurance/knowledge-center/insurance-reads/turkey-visa-requirements.aspx</w:t>
        </w:r>
      </w:hyperlink>
      <w:r w:rsidDel="00000000" w:rsidR="00000000" w:rsidRPr="00000000">
        <w:rPr>
          <w:rtl w:val="0"/>
        </w:rPr>
      </w:r>
    </w:p>
    <w:p w:rsidR="00000000" w:rsidDel="00000000" w:rsidP="00000000" w:rsidRDefault="00000000" w:rsidRPr="00000000" w14:paraId="0000018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Touristic Visa - Gateway International,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https://gatewayinternational.com.tr/en/india/visa/turistik-vize</w:t>
        </w:r>
      </w:hyperlink>
      <w:r w:rsidDel="00000000" w:rsidR="00000000" w:rsidRPr="00000000">
        <w:rPr>
          <w:rtl w:val="0"/>
        </w:rPr>
      </w:r>
    </w:p>
    <w:p w:rsidR="00000000" w:rsidDel="00000000" w:rsidP="00000000" w:rsidRDefault="00000000" w:rsidRPr="00000000" w14:paraId="0000018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Form | Gateway International,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https://gatewayinternational.com.tr/en/india/general-information/visa-form</w:t>
        </w:r>
      </w:hyperlink>
      <w:r w:rsidDel="00000000" w:rsidR="00000000" w:rsidRPr="00000000">
        <w:rPr>
          <w:rtl w:val="0"/>
        </w:rPr>
      </w:r>
    </w:p>
    <w:p w:rsidR="00000000" w:rsidDel="00000000" w:rsidP="00000000" w:rsidRDefault="00000000" w:rsidRPr="00000000" w14:paraId="0000018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Visa for Indians: Requirements and Application Process [2024] - Stilt,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https://stilt.com/travel-guides/turkey-visa-for-indians-requirements-and-application-process/</w:t>
        </w:r>
      </w:hyperlink>
      <w:r w:rsidDel="00000000" w:rsidR="00000000" w:rsidRPr="00000000">
        <w:rPr>
          <w:rtl w:val="0"/>
        </w:rPr>
      </w:r>
    </w:p>
    <w:p w:rsidR="00000000" w:rsidDel="00000000" w:rsidP="00000000" w:rsidRDefault="00000000" w:rsidRPr="00000000" w14:paraId="0000018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Document Checklist - Bubble,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https://55a780802dc18c444044a86ef69dab98.cdn.bubble.io/f1712229594268x663461475354232240/Turkey%20Document%20Checklist.pdf</w:t>
        </w:r>
      </w:hyperlink>
      <w:r w:rsidDel="00000000" w:rsidR="00000000" w:rsidRPr="00000000">
        <w:rPr>
          <w:rtl w:val="0"/>
        </w:rPr>
      </w:r>
    </w:p>
    <w:p w:rsidR="00000000" w:rsidDel="00000000" w:rsidP="00000000" w:rsidRDefault="00000000" w:rsidRPr="00000000" w14:paraId="0000019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Required for an Turkish Visa for Indians: Turkey Visa Document Checklist - TATA AIG,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https://www.tataaig.com/knowledge-center/travel-insurance/turkey-visa-documents-for-indians</w:t>
        </w:r>
      </w:hyperlink>
      <w:r w:rsidDel="00000000" w:rsidR="00000000" w:rsidRPr="00000000">
        <w:rPr>
          <w:rtl w:val="0"/>
        </w:rPr>
      </w:r>
    </w:p>
    <w:p w:rsidR="00000000" w:rsidDel="00000000" w:rsidP="00000000" w:rsidRDefault="00000000" w:rsidRPr="00000000" w14:paraId="0000019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Visa Information - Erbil Iraq - Visa Types - Student Visa - VFS Global,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https://www.vfsglobal.com/turkey/iraq/student.html</w:t>
        </w:r>
      </w:hyperlink>
      <w:r w:rsidDel="00000000" w:rsidR="00000000" w:rsidRPr="00000000">
        <w:rPr>
          <w:rtl w:val="0"/>
        </w:rPr>
      </w:r>
    </w:p>
    <w:p w:rsidR="00000000" w:rsidDel="00000000" w:rsidP="00000000" w:rsidRDefault="00000000" w:rsidRPr="00000000" w14:paraId="0000019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Visa,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https://cdn2.gateway.com.tr/gatewayinternational/WORK_VISA_hyderabad_22_05_2025_61fc282868.pdf?updated_at=2025-05-22T08:42:12.294Z</w:t>
        </w:r>
      </w:hyperlink>
      <w:r w:rsidDel="00000000" w:rsidR="00000000" w:rsidRPr="00000000">
        <w:rPr>
          <w:rtl w:val="0"/>
        </w:rPr>
      </w:r>
    </w:p>
    <w:p w:rsidR="00000000" w:rsidDel="00000000" w:rsidP="00000000" w:rsidRDefault="00000000" w:rsidRPr="00000000" w14:paraId="0000019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Embassy of India Ankara, Türkiye,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https://www.indembassyankara.gov.in/eoiank_pages/MTY4</w:t>
        </w:r>
      </w:hyperlink>
      <w:r w:rsidDel="00000000" w:rsidR="00000000" w:rsidRPr="00000000">
        <w:rPr>
          <w:rtl w:val="0"/>
        </w:rPr>
      </w:r>
    </w:p>
    <w:p w:rsidR="00000000" w:rsidDel="00000000" w:rsidP="00000000" w:rsidRDefault="00000000" w:rsidRPr="00000000" w14:paraId="0000019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for Turkey - Global Academia,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https://www.globalacademia.com/en/student-visa-for-turkey/</w:t>
        </w:r>
      </w:hyperlink>
      <w:r w:rsidDel="00000000" w:rsidR="00000000" w:rsidRPr="00000000">
        <w:rPr>
          <w:rtl w:val="0"/>
        </w:rPr>
      </w:r>
    </w:p>
    <w:p w:rsidR="00000000" w:rsidDel="00000000" w:rsidP="00000000" w:rsidRDefault="00000000" w:rsidRPr="00000000" w14:paraId="0000019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Turkey Visitor Visa Consultants in Hyderabad |Apply for a Tourist Visa to Turkey | Gateway Visas,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https://www.gatewayvisas.com/turkey-visitor-visa-consultants.php</w:t>
        </w:r>
      </w:hyperlink>
      <w:r w:rsidDel="00000000" w:rsidR="00000000" w:rsidRPr="00000000">
        <w:rPr>
          <w:rtl w:val="0"/>
        </w:rPr>
      </w:r>
    </w:p>
    <w:p w:rsidR="00000000" w:rsidDel="00000000" w:rsidP="00000000" w:rsidRDefault="00000000" w:rsidRPr="00000000" w14:paraId="0000019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turkish visa application checklist for (study purpose) - Anatolia Travel Services,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https://www.anatoliatravelservices.com/ntrfiles/checklist-form-study.pdf</w:t>
        </w:r>
      </w:hyperlink>
      <w:r w:rsidDel="00000000" w:rsidR="00000000" w:rsidRPr="00000000">
        <w:rPr>
          <w:rtl w:val="0"/>
        </w:rPr>
      </w:r>
    </w:p>
    <w:p w:rsidR="00000000" w:rsidDel="00000000" w:rsidP="00000000" w:rsidRDefault="00000000" w:rsidRPr="00000000" w14:paraId="0000019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for visa application Turkey| Study or participation in EU education, training or research programmes,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https://visa.vfsglobal.com/one-pager/netherlands/turkey/english/pdf/checklist_for_study_training_or_research_programmes.pdf</w:t>
        </w:r>
      </w:hyperlink>
      <w:r w:rsidDel="00000000" w:rsidR="00000000" w:rsidRPr="00000000">
        <w:rPr>
          <w:rtl w:val="0"/>
        </w:rPr>
      </w:r>
    </w:p>
    <w:p w:rsidR="00000000" w:rsidDel="00000000" w:rsidP="00000000" w:rsidRDefault="00000000" w:rsidRPr="00000000" w14:paraId="0000019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Asked Visa Interview Questions And Answers - ACKO Insurance,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https://www.acko.com/visa/visa-interview-questions-and-answers/</w:t>
        </w:r>
      </w:hyperlink>
      <w:r w:rsidDel="00000000" w:rsidR="00000000" w:rsidRPr="00000000">
        <w:rPr>
          <w:rtl w:val="0"/>
        </w:rPr>
      </w:r>
    </w:p>
    <w:p w:rsidR="00000000" w:rsidDel="00000000" w:rsidP="00000000" w:rsidRDefault="00000000" w:rsidRPr="00000000" w14:paraId="0000019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Visa Information - India - Home Page - VFS Global,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https://www.vfsglobal.com/turkey/india/</w:t>
        </w:r>
      </w:hyperlink>
      <w:r w:rsidDel="00000000" w:rsidR="00000000" w:rsidRPr="00000000">
        <w:rPr>
          <w:rtl w:val="0"/>
        </w:rPr>
      </w:r>
    </w:p>
    <w:p w:rsidR="00000000" w:rsidDel="00000000" w:rsidP="00000000" w:rsidRDefault="00000000" w:rsidRPr="00000000" w14:paraId="0000019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Schedule Your Appointment | Gateway International,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https://gatewayinternational.com.tr/en/india/services/randevu-olustur</w:t>
        </w:r>
      </w:hyperlink>
      <w:r w:rsidDel="00000000" w:rsidR="00000000" w:rsidRPr="00000000">
        <w:rPr>
          <w:rtl w:val="0"/>
        </w:rPr>
      </w:r>
    </w:p>
    <w:p w:rsidR="00000000" w:rsidDel="00000000" w:rsidP="00000000" w:rsidRDefault="00000000" w:rsidRPr="00000000" w14:paraId="0000019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bring with you | vfsglobal,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https://visa.vfsglobal.com/ind/en/tur/attend-centre/what-to-bring</w:t>
        </w:r>
      </w:hyperlink>
      <w:r w:rsidDel="00000000" w:rsidR="00000000" w:rsidRPr="00000000">
        <w:rPr>
          <w:rtl w:val="0"/>
        </w:rPr>
      </w:r>
    </w:p>
    <w:p w:rsidR="00000000" w:rsidDel="00000000" w:rsidP="00000000" w:rsidRDefault="00000000" w:rsidRPr="00000000" w14:paraId="0000019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https://services.vfsglobal.com/sau/en/ind/apply-visa</w:t>
        </w:r>
      </w:hyperlink>
      <w:r w:rsidDel="00000000" w:rsidR="00000000" w:rsidRPr="00000000">
        <w:rPr>
          <w:rtl w:val="0"/>
        </w:rPr>
      </w:r>
    </w:p>
    <w:p w:rsidR="00000000" w:rsidDel="00000000" w:rsidP="00000000" w:rsidRDefault="00000000" w:rsidRPr="00000000" w14:paraId="0000019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Announcements | Gateway International,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https://gatewayinternational.com.tr/en/india/announcements</w:t>
        </w:r>
      </w:hyperlink>
      <w:r w:rsidDel="00000000" w:rsidR="00000000" w:rsidRPr="00000000">
        <w:rPr>
          <w:rtl w:val="0"/>
        </w:rPr>
      </w:r>
    </w:p>
    <w:p w:rsidR="00000000" w:rsidDel="00000000" w:rsidP="00000000" w:rsidRDefault="00000000" w:rsidRPr="00000000" w14:paraId="0000019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Consulate Mumbai (Address, Contact, etc) - BTW Visa Services,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https://btwvisas.com/diplomatic-missions/turkey-consulate-mumbai</w:t>
        </w:r>
      </w:hyperlink>
      <w:r w:rsidDel="00000000" w:rsidR="00000000" w:rsidRPr="00000000">
        <w:rPr>
          <w:rtl w:val="0"/>
        </w:rPr>
      </w:r>
    </w:p>
    <w:p w:rsidR="00000000" w:rsidDel="00000000" w:rsidP="00000000" w:rsidRDefault="00000000" w:rsidRPr="00000000" w14:paraId="0000019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Student Visa Interview Questions &amp; Answers - ABN Overseas Education,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https://www.abneducation.com/student-visa-interview-questions/</w:t>
        </w:r>
      </w:hyperlink>
      <w:r w:rsidDel="00000000" w:rsidR="00000000" w:rsidRPr="00000000">
        <w:rPr>
          <w:rtl w:val="0"/>
        </w:rPr>
      </w:r>
    </w:p>
    <w:p w:rsidR="00000000" w:rsidDel="00000000" w:rsidP="00000000" w:rsidRDefault="00000000" w:rsidRPr="00000000" w14:paraId="000001A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Turkish Visa Interview Preparation Tips,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https://turkey-evisa.it.com/news/turkish-visa-interview-preparation-tips/</w:t>
        </w:r>
      </w:hyperlink>
      <w:r w:rsidDel="00000000" w:rsidR="00000000" w:rsidRPr="00000000">
        <w:rPr>
          <w:rtl w:val="0"/>
        </w:rPr>
      </w:r>
    </w:p>
    <w:p w:rsidR="00000000" w:rsidDel="00000000" w:rsidP="00000000" w:rsidRDefault="00000000" w:rsidRPr="00000000" w14:paraId="000001A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Expect during your F1 Visa Interview - International Student,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https://www.internationalstudent.com/immigration/f1-student-visa/f1-visa-interview-questions/</w:t>
        </w:r>
      </w:hyperlink>
      <w:r w:rsidDel="00000000" w:rsidR="00000000" w:rsidRPr="00000000">
        <w:rPr>
          <w:rtl w:val="0"/>
        </w:rPr>
      </w:r>
    </w:p>
    <w:p w:rsidR="00000000" w:rsidDel="00000000" w:rsidP="00000000" w:rsidRDefault="00000000" w:rsidRPr="00000000" w14:paraId="000001A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Why Turkey tourism Visa Applications Get Rejected - Go Kite Travel,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https://www.gokite.travel/top-reasons-why-turkey-tourism-visa-applications-get-rejected/</w:t>
        </w:r>
      </w:hyperlink>
      <w:r w:rsidDel="00000000" w:rsidR="00000000" w:rsidRPr="00000000">
        <w:rPr>
          <w:rtl w:val="0"/>
        </w:rPr>
      </w:r>
    </w:p>
    <w:p w:rsidR="00000000" w:rsidDel="00000000" w:rsidP="00000000" w:rsidRDefault="00000000" w:rsidRPr="00000000" w14:paraId="000001A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Processing Time | Gateway International,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https://gatewayinternational.com.tr/en/india/general-information/vize-islem-suresi</w:t>
        </w:r>
      </w:hyperlink>
      <w:r w:rsidDel="00000000" w:rsidR="00000000" w:rsidRPr="00000000">
        <w:rPr>
          <w:rtl w:val="0"/>
        </w:rPr>
      </w:r>
    </w:p>
    <w:p w:rsidR="00000000" w:rsidDel="00000000" w:rsidP="00000000" w:rsidRDefault="00000000" w:rsidRPr="00000000" w14:paraId="000001A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Residence Permit - International Office | Halic University,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https://international.halic.edu.tr/student-residence-permit/</w:t>
        </w:r>
      </w:hyperlink>
      <w:r w:rsidDel="00000000" w:rsidR="00000000" w:rsidRPr="00000000">
        <w:rPr>
          <w:rtl w:val="0"/>
        </w:rPr>
      </w:r>
    </w:p>
    <w:p w:rsidR="00000000" w:rsidDel="00000000" w:rsidP="00000000" w:rsidRDefault="00000000" w:rsidRPr="00000000" w14:paraId="000001A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 - Administrative - International Degree Students - İstanbul Okan Üniversitesi,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https://www.okan.edu.tr/en/internationalstudents/page/7331/residence-permit/</w:t>
        </w:r>
      </w:hyperlink>
      <w:r w:rsidDel="00000000" w:rsidR="00000000" w:rsidRPr="00000000">
        <w:rPr>
          <w:rtl w:val="0"/>
        </w:rPr>
      </w:r>
    </w:p>
    <w:p w:rsidR="00000000" w:rsidDel="00000000" w:rsidP="00000000" w:rsidRDefault="00000000" w:rsidRPr="00000000" w14:paraId="000001A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&amp; Residence Permit - Istanbul Gedik University - International Students,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https://international.gedik.edu.tr/visa-residence</w:t>
        </w:r>
      </w:hyperlink>
      <w:r w:rsidDel="00000000" w:rsidR="00000000" w:rsidRPr="00000000">
        <w:rPr>
          <w:rtl w:val="0"/>
        </w:rPr>
      </w:r>
    </w:p>
    <w:p w:rsidR="00000000" w:rsidDel="00000000" w:rsidP="00000000" w:rsidRDefault="00000000" w:rsidRPr="00000000" w14:paraId="000001A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Why Your Student Visa Gets Rejected in 2025,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https://www.nomadcredit.com/blog/common-reasons-for-student-visa-rejection</w:t>
        </w:r>
      </w:hyperlink>
      <w:r w:rsidDel="00000000" w:rsidR="00000000" w:rsidRPr="00000000">
        <w:rPr>
          <w:rtl w:val="0"/>
        </w:rPr>
      </w:r>
    </w:p>
    <w:p w:rsidR="00000000" w:rsidDel="00000000" w:rsidP="00000000" w:rsidRDefault="00000000" w:rsidRPr="00000000" w14:paraId="000001A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Reasons for Turkey Visa Rejection: How to Avoid and Fix Refusals - Atlys,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https://www.atlys.com/blog/turkey-visa-rejection-reasons</w:t>
        </w:r>
      </w:hyperlink>
      <w:r w:rsidDel="00000000" w:rsidR="00000000" w:rsidRPr="00000000">
        <w:rPr>
          <w:rtl w:val="0"/>
        </w:rPr>
      </w:r>
    </w:p>
    <w:p w:rsidR="00000000" w:rsidDel="00000000" w:rsidP="00000000" w:rsidRDefault="00000000" w:rsidRPr="00000000" w14:paraId="000001A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for Visa Rejections and Refusal &amp; How to Check Online? - Digit Insurance,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https://www.godigit.com/international-travel-insurance/visa/reason-for-visa-rejection</w:t>
        </w:r>
      </w:hyperlink>
      <w:r w:rsidDel="00000000" w:rsidR="00000000" w:rsidRPr="00000000">
        <w:rPr>
          <w:rtl w:val="0"/>
        </w:rPr>
      </w:r>
    </w:p>
    <w:p w:rsidR="00000000" w:rsidDel="00000000" w:rsidP="00000000" w:rsidRDefault="00000000" w:rsidRPr="00000000" w14:paraId="000001A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Reasons for Visa Rejection: Why Does a Visa Get Rejected? - ACKO Insurance,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https://www.acko.com/visa/common-reasons-for-visa-rejection/</w:t>
        </w:r>
      </w:hyperlink>
      <w:r w:rsidDel="00000000" w:rsidR="00000000" w:rsidRPr="00000000">
        <w:rPr>
          <w:rtl w:val="0"/>
        </w:rPr>
      </w:r>
    </w:p>
    <w:p w:rsidR="00000000" w:rsidDel="00000000" w:rsidP="00000000" w:rsidRDefault="00000000" w:rsidRPr="00000000" w14:paraId="000001A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T.C. Dışişleri Bakanlığı - Turkish Embassy In New Delhi - Contact Information,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https://newdelhi-emb.mfa.gov.tr/Mission/Contact</w:t>
        </w:r>
      </w:hyperlink>
      <w:r w:rsidDel="00000000" w:rsidR="00000000" w:rsidRPr="00000000">
        <w:rPr>
          <w:rtl w:val="0"/>
        </w:rPr>
      </w:r>
    </w:p>
    <w:p w:rsidR="00000000" w:rsidDel="00000000" w:rsidP="00000000" w:rsidRDefault="00000000" w:rsidRPr="00000000" w14:paraId="000001A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Consulate General in Mumbai: Address, Contact Number &amp; Timings - TATA AIG,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https://www.tataaig.com/travel-insurance/turkey-consulate-in-mumbai</w:t>
        </w:r>
      </w:hyperlink>
      <w:r w:rsidDel="00000000" w:rsidR="00000000" w:rsidRPr="00000000">
        <w:rPr>
          <w:rtl w:val="0"/>
        </w:rPr>
      </w:r>
    </w:p>
    <w:p w:rsidR="00000000" w:rsidDel="00000000" w:rsidP="00000000" w:rsidRDefault="00000000" w:rsidRPr="00000000" w14:paraId="000001A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Turkish Consulate General in Mumbai, India,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https://india-evisa.it.com/embassy-in-india/turkish-consulate-general-in-mumbai/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btwvisas.com/diplomatic-missions/turkey-consulate-mumbai" TargetMode="External"/><Relationship Id="rId42" Type="http://schemas.openxmlformats.org/officeDocument/2006/relationships/hyperlink" Target="https://turkey-evisa.it.com/news/turkish-visa-interview-preparation-tips/" TargetMode="External"/><Relationship Id="rId41" Type="http://schemas.openxmlformats.org/officeDocument/2006/relationships/hyperlink" Target="https://www.abneducation.com/student-visa-interview-questions/" TargetMode="External"/><Relationship Id="rId44" Type="http://schemas.openxmlformats.org/officeDocument/2006/relationships/hyperlink" Target="https://www.gokite.travel/top-reasons-why-turkey-tourism-visa-applications-get-rejected/" TargetMode="External"/><Relationship Id="rId43" Type="http://schemas.openxmlformats.org/officeDocument/2006/relationships/hyperlink" Target="https://www.internationalstudent.com/immigration/f1-student-visa/f1-visa-interview-questions/" TargetMode="External"/><Relationship Id="rId46" Type="http://schemas.openxmlformats.org/officeDocument/2006/relationships/hyperlink" Target="https://international.halic.edu.tr/student-residence-permit/" TargetMode="External"/><Relationship Id="rId45" Type="http://schemas.openxmlformats.org/officeDocument/2006/relationships/hyperlink" Target="https://gatewayinternational.com.tr/en/india/general-information/vize-islem-sures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urkey-evisa.it.com/turkey-student-visa/" TargetMode="External"/><Relationship Id="rId48" Type="http://schemas.openxmlformats.org/officeDocument/2006/relationships/hyperlink" Target="https://international.gedik.edu.tr/visa-residence" TargetMode="External"/><Relationship Id="rId47" Type="http://schemas.openxmlformats.org/officeDocument/2006/relationships/hyperlink" Target="https://www.okan.edu.tr/en/internationalstudents/page/7331/residence-permit/" TargetMode="External"/><Relationship Id="rId49" Type="http://schemas.openxmlformats.org/officeDocument/2006/relationships/hyperlink" Target="https://www.nomadcredit.com/blog/common-reasons-for-student-visa-rejection" TargetMode="External"/><Relationship Id="rId5" Type="http://schemas.openxmlformats.org/officeDocument/2006/relationships/styles" Target="styles.xml"/><Relationship Id="rId6" Type="http://schemas.openxmlformats.org/officeDocument/2006/relationships/hyperlink" Target="https://www.studyinturkiye.gov.tr/" TargetMode="External"/><Relationship Id="rId7" Type="http://schemas.openxmlformats.org/officeDocument/2006/relationships/hyperlink" Target="https://india-s-travel.com/embassy/embassy-of-turkey-in-india/" TargetMode="External"/><Relationship Id="rId8" Type="http://schemas.openxmlformats.org/officeDocument/2006/relationships/hyperlink" Target="https://www.goindigo.in/information/visa-information/turkey-tr-visa.html" TargetMode="External"/><Relationship Id="rId31" Type="http://schemas.openxmlformats.org/officeDocument/2006/relationships/hyperlink" Target="https://www.gatewayvisas.com/turkey-visitor-visa-consultants.php" TargetMode="External"/><Relationship Id="rId30" Type="http://schemas.openxmlformats.org/officeDocument/2006/relationships/hyperlink" Target="https://www.globalacademia.com/en/student-visa-for-turkey/" TargetMode="External"/><Relationship Id="rId33" Type="http://schemas.openxmlformats.org/officeDocument/2006/relationships/hyperlink" Target="https://visa.vfsglobal.com/one-pager/netherlands/turkey/english/pdf/checklist_for_study_training_or_research_programmes.pdf" TargetMode="External"/><Relationship Id="rId32" Type="http://schemas.openxmlformats.org/officeDocument/2006/relationships/hyperlink" Target="https://www.anatoliatravelservices.com/ntrfiles/checklist-form-study.pdf" TargetMode="External"/><Relationship Id="rId35" Type="http://schemas.openxmlformats.org/officeDocument/2006/relationships/hyperlink" Target="https://www.vfsglobal.com/turkey/india/" TargetMode="External"/><Relationship Id="rId34" Type="http://schemas.openxmlformats.org/officeDocument/2006/relationships/hyperlink" Target="https://www.acko.com/visa/visa-interview-questions-and-answers/" TargetMode="External"/><Relationship Id="rId37" Type="http://schemas.openxmlformats.org/officeDocument/2006/relationships/hyperlink" Target="https://visa.vfsglobal.com/ind/en/tur/attend-centre/what-to-bring" TargetMode="External"/><Relationship Id="rId36" Type="http://schemas.openxmlformats.org/officeDocument/2006/relationships/hyperlink" Target="https://gatewayinternational.com.tr/en/india/services/randevu-olustur" TargetMode="External"/><Relationship Id="rId39" Type="http://schemas.openxmlformats.org/officeDocument/2006/relationships/hyperlink" Target="https://gatewayinternational.com.tr/en/india/announcements" TargetMode="External"/><Relationship Id="rId38" Type="http://schemas.openxmlformats.org/officeDocument/2006/relationships/hyperlink" Target="https://services.vfsglobal.com/sau/en/ind/apply-visa" TargetMode="External"/><Relationship Id="rId20" Type="http://schemas.openxmlformats.org/officeDocument/2006/relationships/hyperlink" Target="https://www.vfsglobal.com/turkey/india/pdf/Visa-Application-form.pdf" TargetMode="External"/><Relationship Id="rId22" Type="http://schemas.openxmlformats.org/officeDocument/2006/relationships/hyperlink" Target="https://gatewayinternational.com.tr/en/india/visa/turistik-vize" TargetMode="External"/><Relationship Id="rId21" Type="http://schemas.openxmlformats.org/officeDocument/2006/relationships/hyperlink" Target="https://www.reliancegeneral.co.in/insurance/knowledge-center/insurance-reads/turkey-visa-requirements.aspx" TargetMode="External"/><Relationship Id="rId24" Type="http://schemas.openxmlformats.org/officeDocument/2006/relationships/hyperlink" Target="https://stilt.com/travel-guides/turkey-visa-for-indians-requirements-and-application-process/" TargetMode="External"/><Relationship Id="rId23" Type="http://schemas.openxmlformats.org/officeDocument/2006/relationships/hyperlink" Target="https://gatewayinternational.com.tr/en/india/general-information/visa-form" TargetMode="External"/><Relationship Id="rId26" Type="http://schemas.openxmlformats.org/officeDocument/2006/relationships/hyperlink" Target="https://www.tataaig.com/knowledge-center/travel-insurance/turkey-visa-documents-for-indians" TargetMode="External"/><Relationship Id="rId25" Type="http://schemas.openxmlformats.org/officeDocument/2006/relationships/hyperlink" Target="https://55a780802dc18c444044a86ef69dab98.cdn.bubble.io/f1712229594268x663461475354232240/Turkey%20Document%20Checklist.pdf" TargetMode="External"/><Relationship Id="rId28" Type="http://schemas.openxmlformats.org/officeDocument/2006/relationships/hyperlink" Target="https://cdn2.gateway.com.tr/gatewayinternational/WORK_VISA_hyderabad_22_05_2025_61fc282868.pdf?updated_at=2025-05-22T08:42:12.294Z" TargetMode="External"/><Relationship Id="rId27" Type="http://schemas.openxmlformats.org/officeDocument/2006/relationships/hyperlink" Target="https://www.vfsglobal.com/turkey/iraq/student.html" TargetMode="External"/><Relationship Id="rId29" Type="http://schemas.openxmlformats.org/officeDocument/2006/relationships/hyperlink" Target="https://www.indembassyankara.gov.in/eoiank_pages/MTY4" TargetMode="External"/><Relationship Id="rId51" Type="http://schemas.openxmlformats.org/officeDocument/2006/relationships/hyperlink" Target="https://www.godigit.com/international-travel-insurance/visa/reason-for-visa-rejection" TargetMode="External"/><Relationship Id="rId50" Type="http://schemas.openxmlformats.org/officeDocument/2006/relationships/hyperlink" Target="https://www.atlys.com/blog/turkey-visa-rejection-reasons" TargetMode="External"/><Relationship Id="rId53" Type="http://schemas.openxmlformats.org/officeDocument/2006/relationships/hyperlink" Target="https://newdelhi-emb.mfa.gov.tr/Mission/Contact" TargetMode="External"/><Relationship Id="rId52" Type="http://schemas.openxmlformats.org/officeDocument/2006/relationships/hyperlink" Target="https://www.acko.com/visa/common-reasons-for-visa-rejection/" TargetMode="External"/><Relationship Id="rId11" Type="http://schemas.openxmlformats.org/officeDocument/2006/relationships/hyperlink" Target="https://www.izu.edu.tr/en/international/admissions/registration/residence-permit" TargetMode="External"/><Relationship Id="rId55" Type="http://schemas.openxmlformats.org/officeDocument/2006/relationships/hyperlink" Target="https://india-evisa.it.com/embassy-in-india/turkish-consulate-general-in-mumbai/" TargetMode="External"/><Relationship Id="rId10" Type="http://schemas.openxmlformats.org/officeDocument/2006/relationships/hyperlink" Target="https://www.dogus.edu.tr/en/international-candidate/international/after-admission/residence-permit" TargetMode="External"/><Relationship Id="rId54" Type="http://schemas.openxmlformats.org/officeDocument/2006/relationships/hyperlink" Target="https://www.tataaig.com/travel-insurance/turkey-consulate-in-mumbai" TargetMode="External"/><Relationship Id="rId13" Type="http://schemas.openxmlformats.org/officeDocument/2006/relationships/hyperlink" Target="https://www.evisa.gov.tr/en/tour/" TargetMode="External"/><Relationship Id="rId12" Type="http://schemas.openxmlformats.org/officeDocument/2006/relationships/hyperlink" Target="https://international.ticaret.edu.tr/student-residence-permit/" TargetMode="External"/><Relationship Id="rId15" Type="http://schemas.openxmlformats.org/officeDocument/2006/relationships/hyperlink" Target="https://www.indembassyankara.gov.in/eoiank_pages/MjE2" TargetMode="External"/><Relationship Id="rId14" Type="http://schemas.openxmlformats.org/officeDocument/2006/relationships/hyperlink" Target="https://newdelhi-emb.mfa.gov.tr/Mission/ShowAnnouncement/361514" TargetMode="External"/><Relationship Id="rId17" Type="http://schemas.openxmlformats.org/officeDocument/2006/relationships/hyperlink" Target="https://www.studyinturkiye.gov.tr/StudyinTurkey/ShowDetail?rID=Egqvn0o1tiU%3D&amp;&amp;cId=PE4Nr0mMoY4%3D" TargetMode="External"/><Relationship Id="rId16" Type="http://schemas.openxmlformats.org/officeDocument/2006/relationships/hyperlink" Target="https://newdelhi-emb.mfa.gov.tr/" TargetMode="External"/><Relationship Id="rId19" Type="http://schemas.openxmlformats.org/officeDocument/2006/relationships/hyperlink" Target="https://www.airindia.com/in/en/travel-information/visa-services/turkey-visa.html" TargetMode="External"/><Relationship Id="rId18" Type="http://schemas.openxmlformats.org/officeDocument/2006/relationships/hyperlink" Target="https://www.konsolosluk.gov.tr/Content/assets/consulate/images/localCache/12/20e17d34-980f-4bbf-8da9-d00066594cb9.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